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34A9" w14:textId="039CD1E9" w:rsidR="00546CA5" w:rsidRDefault="0061102B" w:rsidP="00546CA5">
      <w:pPr>
        <w:jc w:val="center"/>
        <w:rPr>
          <w:rFonts w:ascii="Calibri" w:eastAsia="Calibri" w:hAnsi="Calibri" w:cs="Calibri"/>
          <w:b/>
          <w:bCs/>
          <w:sz w:val="28"/>
          <w:szCs w:val="28"/>
        </w:rPr>
      </w:pPr>
      <w:r>
        <w:rPr>
          <w:rFonts w:ascii="Calibri" w:eastAsia="Calibri" w:hAnsi="Calibri" w:cs="Calibri"/>
          <w:b/>
          <w:bCs/>
          <w:sz w:val="28"/>
          <w:szCs w:val="28"/>
        </w:rPr>
        <w:tab/>
      </w:r>
      <w:r w:rsidR="00985AB4" w:rsidRPr="77B86BA8">
        <w:rPr>
          <w:rFonts w:ascii="Calibri" w:eastAsia="Calibri" w:hAnsi="Calibri" w:cs="Calibri"/>
          <w:b/>
          <w:bCs/>
          <w:sz w:val="28"/>
          <w:szCs w:val="28"/>
        </w:rPr>
        <w:t>Vermont State Ethics Commission</w:t>
      </w:r>
    </w:p>
    <w:p w14:paraId="6A0961B5" w14:textId="322D99F5" w:rsidR="00F439FB" w:rsidRDefault="0061102B" w:rsidP="00CA4849">
      <w:pPr>
        <w:jc w:val="center"/>
        <w:rPr>
          <w:rFonts w:ascii="Calibri" w:eastAsia="Calibri" w:hAnsi="Calibri" w:cs="Calibri"/>
          <w:b/>
          <w:bCs/>
        </w:rPr>
      </w:pPr>
      <w:r>
        <w:rPr>
          <w:rFonts w:ascii="Calibri" w:eastAsia="Calibri" w:hAnsi="Calibri" w:cs="Calibri"/>
          <w:b/>
          <w:bCs/>
          <w:sz w:val="28"/>
          <w:szCs w:val="28"/>
        </w:rPr>
        <w:tab/>
      </w:r>
      <w:r w:rsidR="00985AB4" w:rsidRPr="77B86BA8">
        <w:rPr>
          <w:rFonts w:ascii="Calibri" w:eastAsia="Calibri" w:hAnsi="Calibri" w:cs="Calibri"/>
          <w:b/>
          <w:bCs/>
          <w:sz w:val="28"/>
          <w:szCs w:val="28"/>
        </w:rPr>
        <w:t>6 Baldwin St. Rm. 315</w:t>
      </w:r>
      <w:r w:rsidR="00571F8B">
        <w:rPr>
          <w:rFonts w:ascii="Calibri" w:eastAsia="Calibri" w:hAnsi="Calibri" w:cs="Calibri"/>
          <w:b/>
          <w:bCs/>
          <w:sz w:val="28"/>
          <w:szCs w:val="28"/>
        </w:rPr>
        <w:t xml:space="preserve">, </w:t>
      </w:r>
      <w:r w:rsidR="00985AB4" w:rsidRPr="77B86BA8">
        <w:rPr>
          <w:rFonts w:ascii="Calibri" w:eastAsia="Calibri" w:hAnsi="Calibri" w:cs="Calibri"/>
          <w:b/>
          <w:bCs/>
          <w:sz w:val="28"/>
          <w:szCs w:val="28"/>
        </w:rPr>
        <w:t>Montpelier, VT</w:t>
      </w:r>
      <w:r w:rsidR="00985AB4" w:rsidRPr="77B86BA8">
        <w:rPr>
          <w:rFonts w:ascii="Calibri" w:eastAsia="Calibri" w:hAnsi="Calibri" w:cs="Calibri"/>
          <w:b/>
          <w:bCs/>
        </w:rPr>
        <w:t xml:space="preserve"> </w:t>
      </w:r>
    </w:p>
    <w:p w14:paraId="44AC91CD" w14:textId="1A781C54" w:rsidR="006978A0" w:rsidRDefault="0061102B" w:rsidP="1C349EA0">
      <w:pPr>
        <w:jc w:val="center"/>
        <w:rPr>
          <w:rFonts w:ascii="Calibri" w:eastAsia="Calibri" w:hAnsi="Calibri" w:cs="Calibri"/>
          <w:b/>
          <w:bCs/>
          <w:sz w:val="28"/>
          <w:szCs w:val="28"/>
        </w:rPr>
      </w:pPr>
      <w:r>
        <w:rPr>
          <w:rFonts w:ascii="Calibri" w:eastAsia="Calibri" w:hAnsi="Calibri" w:cs="Calibri"/>
          <w:b/>
          <w:bCs/>
          <w:sz w:val="28"/>
          <w:szCs w:val="28"/>
        </w:rPr>
        <w:tab/>
      </w:r>
      <w:r w:rsidR="1C349EA0" w:rsidRPr="1C349EA0">
        <w:rPr>
          <w:rFonts w:ascii="Calibri" w:eastAsia="Calibri" w:hAnsi="Calibri" w:cs="Calibri"/>
          <w:b/>
          <w:bCs/>
          <w:sz w:val="28"/>
          <w:szCs w:val="28"/>
        </w:rPr>
        <w:t>Ju</w:t>
      </w:r>
      <w:r w:rsidR="009B5E24">
        <w:rPr>
          <w:rFonts w:ascii="Calibri" w:eastAsia="Calibri" w:hAnsi="Calibri" w:cs="Calibri"/>
          <w:b/>
          <w:bCs/>
          <w:sz w:val="28"/>
          <w:szCs w:val="28"/>
        </w:rPr>
        <w:t>ly</w:t>
      </w:r>
      <w:r w:rsidR="1C349EA0" w:rsidRPr="1C349EA0">
        <w:rPr>
          <w:rFonts w:ascii="Calibri" w:eastAsia="Calibri" w:hAnsi="Calibri" w:cs="Calibri"/>
          <w:b/>
          <w:bCs/>
          <w:sz w:val="28"/>
          <w:szCs w:val="28"/>
        </w:rPr>
        <w:t xml:space="preserve"> </w:t>
      </w:r>
      <w:r w:rsidR="009B5E24">
        <w:rPr>
          <w:rFonts w:ascii="Calibri" w:eastAsia="Calibri" w:hAnsi="Calibri" w:cs="Calibri"/>
          <w:b/>
          <w:bCs/>
          <w:sz w:val="28"/>
          <w:szCs w:val="28"/>
        </w:rPr>
        <w:t>3</w:t>
      </w:r>
      <w:r w:rsidR="1C349EA0" w:rsidRPr="1C349EA0">
        <w:rPr>
          <w:rFonts w:ascii="Calibri" w:eastAsia="Calibri" w:hAnsi="Calibri" w:cs="Calibri"/>
          <w:b/>
          <w:bCs/>
          <w:sz w:val="28"/>
          <w:szCs w:val="28"/>
        </w:rPr>
        <w:t>, 2019 Meeting Minutes</w:t>
      </w:r>
    </w:p>
    <w:p w14:paraId="6E620398" w14:textId="77777777" w:rsidR="00FE0622" w:rsidRDefault="709BECFB" w:rsidP="00FE0622">
      <w:pPr>
        <w:rPr>
          <w:rFonts w:ascii="Calibri" w:eastAsia="Calibri" w:hAnsi="Calibri" w:cs="Calibri"/>
        </w:rPr>
      </w:pPr>
      <w:r w:rsidRPr="709BECFB">
        <w:rPr>
          <w:rFonts w:ascii="Calibri" w:eastAsia="Calibri" w:hAnsi="Calibri" w:cs="Calibri"/>
        </w:rPr>
        <w:t xml:space="preserve"> </w:t>
      </w:r>
    </w:p>
    <w:p w14:paraId="69841C19" w14:textId="4E129986" w:rsidR="00FE0622" w:rsidRDefault="00FE0622" w:rsidP="00F120D4">
      <w:pPr>
        <w:ind w:left="720"/>
        <w:rPr>
          <w:rFonts w:ascii="Calibri" w:eastAsia="Calibri" w:hAnsi="Calibri" w:cs="Calibri"/>
        </w:rPr>
      </w:pPr>
      <w:r w:rsidRPr="009B5E24">
        <w:rPr>
          <w:rFonts w:ascii="Calibri" w:eastAsia="Calibri" w:hAnsi="Calibri" w:cs="Calibri"/>
          <w:b/>
          <w:bCs/>
        </w:rPr>
        <w:t>1.</w:t>
      </w:r>
      <w:r>
        <w:rPr>
          <w:rFonts w:ascii="Calibri" w:eastAsia="Calibri" w:hAnsi="Calibri" w:cs="Calibri"/>
        </w:rPr>
        <w:t xml:space="preserve">  </w:t>
      </w:r>
      <w:r w:rsidR="3EF6BBE4" w:rsidRPr="00FE0622">
        <w:rPr>
          <w:rFonts w:ascii="Calibri" w:eastAsia="Calibri" w:hAnsi="Calibri" w:cs="Calibri"/>
          <w:b/>
          <w:bCs/>
        </w:rPr>
        <w:t>Call to Order:</w:t>
      </w:r>
      <w:r w:rsidR="3EF6BBE4" w:rsidRPr="00FE0622">
        <w:rPr>
          <w:rFonts w:ascii="Calibri" w:eastAsia="Calibri" w:hAnsi="Calibri" w:cs="Calibri"/>
        </w:rPr>
        <w:t xml:space="preserve">  The meeting was called to order by Commission Chair Julie Hulburd at 10:</w:t>
      </w:r>
      <w:r w:rsidR="00A86235">
        <w:rPr>
          <w:rFonts w:ascii="Calibri" w:eastAsia="Calibri" w:hAnsi="Calibri" w:cs="Calibri"/>
        </w:rPr>
        <w:t>07</w:t>
      </w:r>
      <w:bookmarkStart w:id="0" w:name="_GoBack"/>
      <w:bookmarkEnd w:id="0"/>
      <w:r w:rsidR="3EF6BBE4" w:rsidRPr="00FE0622">
        <w:rPr>
          <w:rFonts w:ascii="Calibri" w:eastAsia="Calibri" w:hAnsi="Calibri" w:cs="Calibri"/>
        </w:rPr>
        <w:t xml:space="preserve"> a.m.  </w:t>
      </w:r>
      <w:r w:rsidR="00E139B1" w:rsidRPr="00FE0622">
        <w:rPr>
          <w:rFonts w:ascii="Calibri" w:eastAsia="Calibri" w:hAnsi="Calibri" w:cs="Calibri"/>
        </w:rPr>
        <w:t>Also p</w:t>
      </w:r>
      <w:r w:rsidR="3EF6BBE4" w:rsidRPr="00FE0622">
        <w:rPr>
          <w:rFonts w:ascii="Calibri" w:eastAsia="Calibri" w:hAnsi="Calibri" w:cs="Calibri"/>
        </w:rPr>
        <w:t xml:space="preserve">resent for the meeting were Commission members Christopher Davis, Paul Erlbaum, </w:t>
      </w:r>
      <w:r w:rsidR="00E139B1" w:rsidRPr="00FE0622">
        <w:rPr>
          <w:rFonts w:ascii="Calibri" w:eastAsia="Calibri" w:hAnsi="Calibri" w:cs="Calibri"/>
        </w:rPr>
        <w:t>a</w:t>
      </w:r>
      <w:r w:rsidR="3EF6BBE4" w:rsidRPr="00FE0622">
        <w:rPr>
          <w:rFonts w:ascii="Calibri" w:eastAsia="Calibri" w:hAnsi="Calibri" w:cs="Calibri"/>
        </w:rPr>
        <w:t>nd Executive Director Larry Novins.</w:t>
      </w:r>
      <w:r w:rsidR="00C84A25" w:rsidRPr="00FE0622">
        <w:rPr>
          <w:rFonts w:ascii="Calibri" w:eastAsia="Calibri" w:hAnsi="Calibri" w:cs="Calibri"/>
        </w:rPr>
        <w:t xml:space="preserve">  </w:t>
      </w:r>
      <w:r w:rsidR="004230D9">
        <w:rPr>
          <w:rFonts w:ascii="Calibri" w:eastAsia="Calibri" w:hAnsi="Calibri" w:cs="Calibri"/>
        </w:rPr>
        <w:t>Commissioner Sarah Biolsi Vangel joined the meeting a few minutes later by telephone.</w:t>
      </w:r>
    </w:p>
    <w:p w14:paraId="37048AC8" w14:textId="17986D90" w:rsidR="00FE0622" w:rsidRDefault="00FE0622" w:rsidP="00F120D4">
      <w:pPr>
        <w:ind w:left="720"/>
        <w:rPr>
          <w:rFonts w:ascii="Calibri" w:eastAsia="Calibri" w:hAnsi="Calibri" w:cs="Calibri"/>
        </w:rPr>
      </w:pPr>
      <w:r w:rsidRPr="00FE0622">
        <w:rPr>
          <w:rFonts w:ascii="Calibri" w:eastAsia="Calibri" w:hAnsi="Calibri" w:cs="Calibri"/>
          <w:b/>
          <w:bCs/>
        </w:rPr>
        <w:t>2.  Minutes:</w:t>
      </w:r>
      <w:r>
        <w:rPr>
          <w:rFonts w:ascii="Calibri" w:eastAsia="Calibri" w:hAnsi="Calibri" w:cs="Calibri"/>
        </w:rPr>
        <w:t xml:space="preserve">  O</w:t>
      </w:r>
      <w:r w:rsidRPr="00FE0622">
        <w:rPr>
          <w:rFonts w:ascii="Calibri" w:eastAsia="Calibri" w:hAnsi="Calibri" w:cs="Calibri"/>
        </w:rPr>
        <w:t xml:space="preserve">n the motion of Chris Davis, second by Paul Erlbaum, the minutes of the June 5, 2019 meeting were approved. </w:t>
      </w:r>
    </w:p>
    <w:p w14:paraId="15D9E59A" w14:textId="77777777" w:rsidR="00FE0622" w:rsidRDefault="00FE0622" w:rsidP="00F120D4">
      <w:pPr>
        <w:ind w:left="720"/>
        <w:rPr>
          <w:rFonts w:ascii="Calibri" w:eastAsia="Calibri" w:hAnsi="Calibri" w:cs="Calibri"/>
        </w:rPr>
      </w:pPr>
      <w:r w:rsidRPr="00FE0622">
        <w:rPr>
          <w:rFonts w:ascii="Calibri" w:eastAsia="Calibri" w:hAnsi="Calibri" w:cs="Calibri"/>
          <w:b/>
          <w:bCs/>
        </w:rPr>
        <w:t>3.</w:t>
      </w:r>
      <w:r>
        <w:rPr>
          <w:rFonts w:ascii="Calibri" w:eastAsia="Calibri" w:hAnsi="Calibri" w:cs="Calibri"/>
        </w:rPr>
        <w:t xml:space="preserve">  </w:t>
      </w:r>
      <w:r w:rsidRPr="00FE0622">
        <w:rPr>
          <w:rFonts w:ascii="Calibri" w:eastAsia="Calibri" w:hAnsi="Calibri" w:cs="Calibri"/>
          <w:b/>
          <w:bCs/>
        </w:rPr>
        <w:t>Public Comment</w:t>
      </w:r>
      <w:r w:rsidRPr="00FE0622">
        <w:rPr>
          <w:rFonts w:ascii="Calibri" w:eastAsia="Calibri" w:hAnsi="Calibri" w:cs="Calibri"/>
        </w:rPr>
        <w:t>: None</w:t>
      </w:r>
    </w:p>
    <w:p w14:paraId="39DA3C60" w14:textId="287EE302" w:rsidR="00FE0622" w:rsidRDefault="00FE0622" w:rsidP="00F120D4">
      <w:pPr>
        <w:ind w:left="720"/>
        <w:rPr>
          <w:rFonts w:ascii="Calibri" w:eastAsia="Calibri" w:hAnsi="Calibri" w:cs="Calibri"/>
        </w:rPr>
      </w:pPr>
      <w:r w:rsidRPr="00FE0622">
        <w:rPr>
          <w:rFonts w:ascii="Calibri" w:eastAsia="Calibri" w:hAnsi="Calibri" w:cs="Calibri"/>
          <w:b/>
          <w:bCs/>
        </w:rPr>
        <w:t>4.</w:t>
      </w:r>
      <w:r>
        <w:rPr>
          <w:rFonts w:ascii="Calibri" w:eastAsia="Calibri" w:hAnsi="Calibri" w:cs="Calibri"/>
        </w:rPr>
        <w:t xml:space="preserve">  </w:t>
      </w:r>
      <w:r w:rsidRPr="00BD27D5">
        <w:rPr>
          <w:rFonts w:ascii="Calibri" w:eastAsia="Calibri" w:hAnsi="Calibri" w:cs="Calibri"/>
          <w:b/>
          <w:bCs/>
        </w:rPr>
        <w:t>Website:</w:t>
      </w:r>
      <w:r w:rsidRPr="00BD27D5">
        <w:rPr>
          <w:rFonts w:ascii="Calibri" w:eastAsia="Calibri" w:hAnsi="Calibri" w:cs="Calibri"/>
        </w:rPr>
        <w:t xml:space="preserve">  Novins will contact </w:t>
      </w:r>
      <w:r w:rsidR="00BD48F6">
        <w:rPr>
          <w:rFonts w:ascii="Calibri" w:eastAsia="Calibri" w:hAnsi="Calibri" w:cs="Calibri"/>
        </w:rPr>
        <w:t>VT Web Marketing</w:t>
      </w:r>
      <w:r w:rsidR="00D67560">
        <w:rPr>
          <w:rFonts w:ascii="Calibri" w:eastAsia="Calibri" w:hAnsi="Calibri" w:cs="Calibri"/>
        </w:rPr>
        <w:t xml:space="preserve"> in Stowe </w:t>
      </w:r>
      <w:r w:rsidRPr="00BD27D5">
        <w:rPr>
          <w:rFonts w:ascii="Calibri" w:eastAsia="Calibri" w:hAnsi="Calibri" w:cs="Calibri"/>
        </w:rPr>
        <w:t>to</w:t>
      </w:r>
      <w:r w:rsidR="00D67560">
        <w:rPr>
          <w:rFonts w:ascii="Calibri" w:eastAsia="Calibri" w:hAnsi="Calibri" w:cs="Calibri"/>
        </w:rPr>
        <w:t xml:space="preserve"> get previously discussed changes to “go live.”  He will explore </w:t>
      </w:r>
      <w:r w:rsidRPr="00BD27D5">
        <w:rPr>
          <w:rFonts w:ascii="Calibri" w:eastAsia="Calibri" w:hAnsi="Calibri" w:cs="Calibri"/>
        </w:rPr>
        <w:t>add</w:t>
      </w:r>
      <w:r w:rsidR="00D67560">
        <w:rPr>
          <w:rFonts w:ascii="Calibri" w:eastAsia="Calibri" w:hAnsi="Calibri" w:cs="Calibri"/>
        </w:rPr>
        <w:t xml:space="preserve">ing </w:t>
      </w:r>
      <w:r w:rsidRPr="00BD27D5">
        <w:rPr>
          <w:rFonts w:ascii="Calibri" w:eastAsia="Calibri" w:hAnsi="Calibri" w:cs="Calibri"/>
        </w:rPr>
        <w:t>link</w:t>
      </w:r>
      <w:r w:rsidR="00D67560">
        <w:rPr>
          <w:rFonts w:ascii="Calibri" w:eastAsia="Calibri" w:hAnsi="Calibri" w:cs="Calibri"/>
        </w:rPr>
        <w:t>s</w:t>
      </w:r>
      <w:r w:rsidRPr="00BD27D5">
        <w:rPr>
          <w:rFonts w:ascii="Calibri" w:eastAsia="Calibri" w:hAnsi="Calibri" w:cs="Calibri"/>
        </w:rPr>
        <w:t xml:space="preserve"> to show the ORCA</w:t>
      </w:r>
      <w:r w:rsidR="00AD4E40">
        <w:rPr>
          <w:rFonts w:ascii="Calibri" w:eastAsia="Calibri" w:hAnsi="Calibri" w:cs="Calibri"/>
        </w:rPr>
        <w:t>/</w:t>
      </w:r>
      <w:r w:rsidRPr="00BD27D5">
        <w:rPr>
          <w:rFonts w:ascii="Calibri" w:eastAsia="Calibri" w:hAnsi="Calibri" w:cs="Calibri"/>
        </w:rPr>
        <w:t xml:space="preserve">Vermont Votes Interview and </w:t>
      </w:r>
      <w:r w:rsidR="00D67560">
        <w:rPr>
          <w:rFonts w:ascii="Calibri" w:eastAsia="Calibri" w:hAnsi="Calibri" w:cs="Calibri"/>
        </w:rPr>
        <w:t>for his presentation about the Commission (see below)</w:t>
      </w:r>
      <w:r w:rsidRPr="00BD27D5">
        <w:rPr>
          <w:rFonts w:ascii="Calibri" w:eastAsia="Calibri" w:hAnsi="Calibri" w:cs="Calibri"/>
        </w:rPr>
        <w:t xml:space="preserve">.  Novins will explore how other revisions or additions to the website </w:t>
      </w:r>
      <w:r w:rsidR="00D67560">
        <w:rPr>
          <w:rFonts w:ascii="Calibri" w:eastAsia="Calibri" w:hAnsi="Calibri" w:cs="Calibri"/>
        </w:rPr>
        <w:t xml:space="preserve">can be efficiently </w:t>
      </w:r>
      <w:r w:rsidRPr="00BD27D5">
        <w:rPr>
          <w:rFonts w:ascii="Calibri" w:eastAsia="Calibri" w:hAnsi="Calibri" w:cs="Calibri"/>
        </w:rPr>
        <w:t>achieved.</w:t>
      </w:r>
      <w:r>
        <w:rPr>
          <w:rFonts w:ascii="Calibri" w:eastAsia="Calibri" w:hAnsi="Calibri" w:cs="Calibri"/>
        </w:rPr>
        <w:t xml:space="preserve"> </w:t>
      </w:r>
    </w:p>
    <w:p w14:paraId="74A147A8" w14:textId="77777777" w:rsidR="00FE0622" w:rsidRDefault="00FE0622" w:rsidP="00F120D4">
      <w:pPr>
        <w:ind w:left="720"/>
      </w:pPr>
      <w:r w:rsidRPr="00FE0622">
        <w:rPr>
          <w:rFonts w:ascii="Calibri" w:eastAsia="Calibri" w:hAnsi="Calibri" w:cs="Calibri"/>
          <w:b/>
          <w:bCs/>
        </w:rPr>
        <w:t>5.  Bud</w:t>
      </w:r>
      <w:r w:rsidRPr="00FE0622">
        <w:rPr>
          <w:b/>
          <w:bCs/>
        </w:rPr>
        <w:t>get report:</w:t>
      </w:r>
      <w:r>
        <w:t xml:space="preserve">  Commissioners Hulburd and Eid with speak with Bradley Kukenberger, AOA, about clarifying how operating funds can be most expeditiously accessed by the Executive Director for Commission use.  Novins has contacted Kukenberger regarding how to roll over any excess FY 2019 funds into the 2020 budget. </w:t>
      </w:r>
    </w:p>
    <w:p w14:paraId="27028466" w14:textId="170429CC" w:rsidR="00FE0622" w:rsidRDefault="00FE0622" w:rsidP="00F120D4">
      <w:pPr>
        <w:ind w:left="720"/>
        <w:rPr>
          <w:rFonts w:ascii="Calibri" w:eastAsia="Calibri" w:hAnsi="Calibri" w:cs="Calibri"/>
        </w:rPr>
      </w:pPr>
      <w:r w:rsidRPr="009B5E24">
        <w:rPr>
          <w:b/>
          <w:bCs/>
        </w:rPr>
        <w:t>6.</w:t>
      </w:r>
      <w:r>
        <w:t xml:space="preserve">  </w:t>
      </w:r>
      <w:r>
        <w:rPr>
          <w:rFonts w:ascii="Calibri" w:eastAsia="Calibri" w:hAnsi="Calibri" w:cs="Calibri"/>
          <w:b/>
          <w:bCs/>
        </w:rPr>
        <w:t xml:space="preserve">General Principles: </w:t>
      </w:r>
      <w:r w:rsidRPr="3EF6BBE4">
        <w:rPr>
          <w:rFonts w:ascii="Calibri" w:eastAsia="Calibri" w:hAnsi="Calibri" w:cs="Calibri"/>
          <w:b/>
          <w:bCs/>
        </w:rPr>
        <w:t xml:space="preserve"> </w:t>
      </w:r>
      <w:r w:rsidRPr="3EF6BBE4">
        <w:rPr>
          <w:rFonts w:ascii="Calibri" w:eastAsia="Calibri" w:hAnsi="Calibri" w:cs="Calibri"/>
        </w:rPr>
        <w:t xml:space="preserve"> Executive Director Novins </w:t>
      </w:r>
      <w:r>
        <w:rPr>
          <w:rFonts w:ascii="Calibri" w:eastAsia="Calibri" w:hAnsi="Calibri" w:cs="Calibri"/>
        </w:rPr>
        <w:t xml:space="preserve">provided the </w:t>
      </w:r>
      <w:r w:rsidRPr="3EF6BBE4">
        <w:rPr>
          <w:rFonts w:ascii="Calibri" w:eastAsia="Calibri" w:hAnsi="Calibri" w:cs="Calibri"/>
        </w:rPr>
        <w:t xml:space="preserve">Commission </w:t>
      </w:r>
      <w:r>
        <w:rPr>
          <w:rFonts w:ascii="Calibri" w:eastAsia="Calibri" w:hAnsi="Calibri" w:cs="Calibri"/>
        </w:rPr>
        <w:t>with an up-dated draft of the General Principles with some proposed substantive changes of definitions and elimination of redundant language</w:t>
      </w:r>
      <w:r w:rsidR="00AD4E40">
        <w:rPr>
          <w:rFonts w:ascii="Calibri" w:eastAsia="Calibri" w:hAnsi="Calibri" w:cs="Calibri"/>
        </w:rPr>
        <w:t xml:space="preserve"> in the current version</w:t>
      </w:r>
      <w:r>
        <w:rPr>
          <w:rFonts w:ascii="Calibri" w:eastAsia="Calibri" w:hAnsi="Calibri" w:cs="Calibri"/>
        </w:rPr>
        <w:t xml:space="preserve">.   He will provide another updated version for the Commission’s August meeting. </w:t>
      </w:r>
    </w:p>
    <w:p w14:paraId="14EB74B0" w14:textId="77777777" w:rsidR="00FE0622" w:rsidRDefault="00FE0622" w:rsidP="00F120D4">
      <w:pPr>
        <w:ind w:left="720"/>
        <w:rPr>
          <w:rFonts w:ascii="Calibri" w:eastAsia="Calibri" w:hAnsi="Calibri" w:cs="Calibri"/>
        </w:rPr>
      </w:pPr>
      <w:r w:rsidRPr="009B5E24">
        <w:rPr>
          <w:rFonts w:ascii="Calibri" w:eastAsia="Calibri" w:hAnsi="Calibri" w:cs="Calibri"/>
          <w:b/>
          <w:bCs/>
        </w:rPr>
        <w:t>7.</w:t>
      </w:r>
      <w:r>
        <w:rPr>
          <w:rFonts w:ascii="Calibri" w:eastAsia="Calibri" w:hAnsi="Calibri" w:cs="Calibri"/>
        </w:rPr>
        <w:t xml:space="preserve">  </w:t>
      </w:r>
      <w:r w:rsidRPr="3EF6BBE4">
        <w:rPr>
          <w:rFonts w:ascii="Calibri" w:eastAsia="Calibri" w:hAnsi="Calibri" w:cs="Calibri"/>
          <w:b/>
          <w:bCs/>
        </w:rPr>
        <w:t>Executive Director Report:</w:t>
      </w:r>
      <w:r w:rsidRPr="3EF6BBE4">
        <w:rPr>
          <w:rFonts w:ascii="Calibri" w:eastAsia="Calibri" w:hAnsi="Calibri" w:cs="Calibri"/>
        </w:rPr>
        <w:t xml:space="preserve"> </w:t>
      </w:r>
    </w:p>
    <w:p w14:paraId="19C9F292" w14:textId="00835126" w:rsidR="00FE0622" w:rsidRDefault="00FE0622" w:rsidP="00F120D4">
      <w:pPr>
        <w:ind w:left="1440"/>
        <w:rPr>
          <w:rFonts w:ascii="Calibri" w:eastAsia="Calibri" w:hAnsi="Calibri" w:cs="Calibri"/>
        </w:rPr>
      </w:pPr>
      <w:r>
        <w:rPr>
          <w:rFonts w:ascii="Calibri" w:eastAsia="Calibri" w:hAnsi="Calibri" w:cs="Calibri"/>
        </w:rPr>
        <w:t xml:space="preserve">a.  </w:t>
      </w:r>
      <w:r w:rsidRPr="00234119">
        <w:rPr>
          <w:rFonts w:ascii="Calibri" w:eastAsia="Calibri" w:hAnsi="Calibri" w:cs="Calibri"/>
        </w:rPr>
        <w:t xml:space="preserve">Larry Novins reported on his continuing efforts </w:t>
      </w:r>
      <w:r w:rsidR="00AD4E40">
        <w:rPr>
          <w:rFonts w:ascii="Calibri" w:eastAsia="Calibri" w:hAnsi="Calibri" w:cs="Calibri"/>
        </w:rPr>
        <w:t xml:space="preserve">and plans </w:t>
      </w:r>
      <w:r w:rsidRPr="00234119">
        <w:rPr>
          <w:rFonts w:ascii="Calibri" w:eastAsia="Calibri" w:hAnsi="Calibri" w:cs="Calibri"/>
        </w:rPr>
        <w:t xml:space="preserve">to stay in touch with legislators and government officials as he updates Commission public documents as he works on drafts of legislative recommendations for next year’s session.  </w:t>
      </w:r>
    </w:p>
    <w:p w14:paraId="0D244898" w14:textId="77777777" w:rsidR="00FE0622" w:rsidRDefault="00FE0622" w:rsidP="00F120D4">
      <w:pPr>
        <w:ind w:left="1440"/>
        <w:rPr>
          <w:rFonts w:ascii="Calibri" w:eastAsia="Calibri" w:hAnsi="Calibri" w:cs="Calibri"/>
        </w:rPr>
      </w:pPr>
      <w:r>
        <w:rPr>
          <w:rFonts w:ascii="Calibri" w:eastAsia="Calibri" w:hAnsi="Calibri" w:cs="Calibri"/>
        </w:rPr>
        <w:t>b.  R</w:t>
      </w:r>
      <w:r w:rsidRPr="00234119">
        <w:rPr>
          <w:rFonts w:ascii="Calibri" w:eastAsia="Calibri" w:hAnsi="Calibri" w:cs="Calibri"/>
        </w:rPr>
        <w:t>esearch and review of ethics laws and rules of other states</w:t>
      </w:r>
      <w:r>
        <w:rPr>
          <w:rFonts w:ascii="Calibri" w:eastAsia="Calibri" w:hAnsi="Calibri" w:cs="Calibri"/>
        </w:rPr>
        <w:t xml:space="preserve"> continues.</w:t>
      </w:r>
      <w:r w:rsidRPr="00234119">
        <w:rPr>
          <w:rFonts w:ascii="Calibri" w:eastAsia="Calibri" w:hAnsi="Calibri" w:cs="Calibri"/>
        </w:rPr>
        <w:t xml:space="preserve"> </w:t>
      </w:r>
    </w:p>
    <w:p w14:paraId="3A3AB083" w14:textId="6000C4AE" w:rsidR="00FE0622" w:rsidRDefault="00FE0622" w:rsidP="00F120D4">
      <w:pPr>
        <w:ind w:left="1440"/>
        <w:rPr>
          <w:rFonts w:ascii="Calibri" w:eastAsia="Calibri" w:hAnsi="Calibri" w:cs="Calibri"/>
        </w:rPr>
      </w:pPr>
      <w:r>
        <w:rPr>
          <w:rFonts w:ascii="Calibri" w:eastAsia="Calibri" w:hAnsi="Calibri" w:cs="Calibri"/>
        </w:rPr>
        <w:t xml:space="preserve">c.  The office </w:t>
      </w:r>
      <w:r w:rsidRPr="3EF6BBE4">
        <w:rPr>
          <w:rFonts w:ascii="Calibri" w:eastAsia="Calibri" w:hAnsi="Calibri" w:cs="Calibri"/>
        </w:rPr>
        <w:t xml:space="preserve">conference table and chairs </w:t>
      </w:r>
      <w:r>
        <w:rPr>
          <w:rFonts w:ascii="Calibri" w:eastAsia="Calibri" w:hAnsi="Calibri" w:cs="Calibri"/>
        </w:rPr>
        <w:t>have been delivered</w:t>
      </w:r>
      <w:r w:rsidRPr="3EF6BBE4">
        <w:rPr>
          <w:rFonts w:ascii="Calibri" w:eastAsia="Calibri" w:hAnsi="Calibri" w:cs="Calibri"/>
        </w:rPr>
        <w:t>.</w:t>
      </w:r>
    </w:p>
    <w:p w14:paraId="38EA87EB" w14:textId="77777777" w:rsidR="00FE0622" w:rsidRDefault="00FE0622" w:rsidP="00F120D4">
      <w:pPr>
        <w:ind w:left="1440"/>
        <w:rPr>
          <w:rFonts w:ascii="Calibri" w:eastAsia="Calibri" w:hAnsi="Calibri" w:cs="Calibri"/>
        </w:rPr>
      </w:pPr>
      <w:r>
        <w:rPr>
          <w:rFonts w:ascii="Calibri" w:eastAsia="Calibri" w:hAnsi="Calibri" w:cs="Calibri"/>
        </w:rPr>
        <w:t>d.  L</w:t>
      </w:r>
      <w:r w:rsidRPr="3EF6BBE4">
        <w:rPr>
          <w:rFonts w:ascii="Calibri" w:eastAsia="Calibri" w:hAnsi="Calibri" w:cs="Calibri"/>
        </w:rPr>
        <w:t xml:space="preserve">etterhead and business cards </w:t>
      </w:r>
      <w:r>
        <w:rPr>
          <w:rFonts w:ascii="Calibri" w:eastAsia="Calibri" w:hAnsi="Calibri" w:cs="Calibri"/>
        </w:rPr>
        <w:t>have been delivered.</w:t>
      </w:r>
    </w:p>
    <w:p w14:paraId="01A1A65A" w14:textId="57F1E4FE" w:rsidR="00FE0622" w:rsidRDefault="00FE0622" w:rsidP="00F120D4">
      <w:pPr>
        <w:ind w:left="1440"/>
        <w:rPr>
          <w:rFonts w:ascii="Calibri" w:eastAsia="Calibri" w:hAnsi="Calibri" w:cs="Calibri"/>
        </w:rPr>
      </w:pPr>
      <w:r>
        <w:rPr>
          <w:rFonts w:ascii="Calibri" w:eastAsia="Calibri" w:hAnsi="Calibri" w:cs="Calibri"/>
        </w:rPr>
        <w:t xml:space="preserve">e.  </w:t>
      </w:r>
      <w:r w:rsidR="00D67560">
        <w:rPr>
          <w:rFonts w:ascii="Calibri" w:eastAsia="Calibri" w:hAnsi="Calibri" w:cs="Calibri"/>
        </w:rPr>
        <w:t xml:space="preserve">On </w:t>
      </w:r>
      <w:r>
        <w:rPr>
          <w:rFonts w:ascii="Calibri" w:eastAsia="Calibri" w:hAnsi="Calibri" w:cs="Calibri"/>
        </w:rPr>
        <w:t xml:space="preserve">June </w:t>
      </w:r>
      <w:r w:rsidR="00D67560">
        <w:rPr>
          <w:rFonts w:ascii="Calibri" w:eastAsia="Calibri" w:hAnsi="Calibri" w:cs="Calibri"/>
        </w:rPr>
        <w:t xml:space="preserve">11 </w:t>
      </w:r>
      <w:r>
        <w:rPr>
          <w:rFonts w:ascii="Calibri" w:eastAsia="Calibri" w:hAnsi="Calibri" w:cs="Calibri"/>
        </w:rPr>
        <w:t>Novins spoke as part of a panel for an “Ethics for Government Lawyers” continuing education program sponsored by the Attorney General’s office.  His presentation is on video and may be put on the Commission web site.</w:t>
      </w:r>
      <w:r w:rsidR="00D67560">
        <w:rPr>
          <w:rFonts w:ascii="Calibri" w:eastAsia="Calibri" w:hAnsi="Calibri" w:cs="Calibri"/>
        </w:rPr>
        <w:t xml:space="preserve">  I</w:t>
      </w:r>
      <w:r>
        <w:rPr>
          <w:rFonts w:ascii="Calibri" w:eastAsia="Calibri" w:hAnsi="Calibri" w:cs="Calibri"/>
        </w:rPr>
        <w:t xml:space="preserve">ndividuals who attended the presentation commented that they were surprised at how much of state government </w:t>
      </w:r>
      <w:r w:rsidR="00D67560">
        <w:rPr>
          <w:rFonts w:ascii="Calibri" w:eastAsia="Calibri" w:hAnsi="Calibri" w:cs="Calibri"/>
        </w:rPr>
        <w:t xml:space="preserve">is </w:t>
      </w:r>
      <w:r>
        <w:rPr>
          <w:rFonts w:ascii="Calibri" w:eastAsia="Calibri" w:hAnsi="Calibri" w:cs="Calibri"/>
        </w:rPr>
        <w:t xml:space="preserve">not covered by </w:t>
      </w:r>
      <w:r w:rsidR="00D67560">
        <w:rPr>
          <w:rFonts w:ascii="Calibri" w:eastAsia="Calibri" w:hAnsi="Calibri" w:cs="Calibri"/>
        </w:rPr>
        <w:t xml:space="preserve">current </w:t>
      </w:r>
      <w:r>
        <w:rPr>
          <w:rFonts w:ascii="Calibri" w:eastAsia="Calibri" w:hAnsi="Calibri" w:cs="Calibri"/>
        </w:rPr>
        <w:t xml:space="preserve">ethics legislation.  </w:t>
      </w:r>
      <w:r w:rsidR="00D67560">
        <w:rPr>
          <w:rFonts w:ascii="Calibri" w:eastAsia="Calibri" w:hAnsi="Calibri" w:cs="Calibri"/>
        </w:rPr>
        <w:t>L</w:t>
      </w:r>
      <w:r>
        <w:rPr>
          <w:rFonts w:ascii="Calibri" w:eastAsia="Calibri" w:hAnsi="Calibri" w:cs="Calibri"/>
        </w:rPr>
        <w:t xml:space="preserve">ater the same week </w:t>
      </w:r>
      <w:r w:rsidR="00D67560">
        <w:rPr>
          <w:rFonts w:ascii="Calibri" w:eastAsia="Calibri" w:hAnsi="Calibri" w:cs="Calibri"/>
        </w:rPr>
        <w:t xml:space="preserve">Novins </w:t>
      </w:r>
      <w:r w:rsidR="00D67560">
        <w:rPr>
          <w:rFonts w:ascii="Calibri" w:eastAsia="Calibri" w:hAnsi="Calibri" w:cs="Calibri"/>
        </w:rPr>
        <w:lastRenderedPageBreak/>
        <w:t xml:space="preserve">repeated the presentation for </w:t>
      </w:r>
      <w:r>
        <w:rPr>
          <w:rFonts w:ascii="Calibri" w:eastAsia="Calibri" w:hAnsi="Calibri" w:cs="Calibri"/>
        </w:rPr>
        <w:t xml:space="preserve">the Attorneys of the Defender General system and Vermont Association of Criminal Defense Lawyers. </w:t>
      </w:r>
    </w:p>
    <w:p w14:paraId="726F001A" w14:textId="7547E8BE" w:rsidR="00FE0622" w:rsidRDefault="00FE0622" w:rsidP="00F120D4">
      <w:pPr>
        <w:ind w:left="720"/>
        <w:jc w:val="both"/>
        <w:rPr>
          <w:rFonts w:ascii="Calibri" w:eastAsia="Calibri" w:hAnsi="Calibri" w:cs="Calibri"/>
        </w:rPr>
      </w:pPr>
      <w:r>
        <w:rPr>
          <w:rFonts w:ascii="Calibri" w:eastAsia="Calibri" w:hAnsi="Calibri" w:cs="Calibri"/>
          <w:b/>
          <w:bCs/>
        </w:rPr>
        <w:t xml:space="preserve">8.  </w:t>
      </w:r>
      <w:r w:rsidR="000F285D">
        <w:rPr>
          <w:rFonts w:ascii="Calibri" w:eastAsia="Calibri" w:hAnsi="Calibri" w:cs="Calibri"/>
          <w:b/>
          <w:bCs/>
        </w:rPr>
        <w:t>Outreach</w:t>
      </w:r>
      <w:r w:rsidRPr="00BD27D5">
        <w:rPr>
          <w:rFonts w:ascii="Calibri" w:eastAsia="Calibri" w:hAnsi="Calibri" w:cs="Calibri"/>
          <w:b/>
          <w:bCs/>
        </w:rPr>
        <w:t xml:space="preserve">:  </w:t>
      </w:r>
      <w:r w:rsidRPr="00BD27D5">
        <w:rPr>
          <w:rFonts w:ascii="Calibri" w:eastAsia="Calibri" w:hAnsi="Calibri" w:cs="Calibri"/>
        </w:rPr>
        <w:t xml:space="preserve">The Commission discussed how it can or should reach out to the public to maintain awareness of the Commission’s activities and ethics in government generally.  </w:t>
      </w:r>
    </w:p>
    <w:p w14:paraId="1450D9AA" w14:textId="68A2C920" w:rsidR="00136FD2" w:rsidRDefault="00FE0622" w:rsidP="00F120D4">
      <w:pPr>
        <w:ind w:left="720"/>
        <w:jc w:val="both"/>
      </w:pPr>
      <w:r w:rsidRPr="00FE0622">
        <w:rPr>
          <w:rFonts w:ascii="Calibri" w:eastAsia="Calibri" w:hAnsi="Calibri" w:cs="Calibri"/>
          <w:b/>
          <w:bCs/>
        </w:rPr>
        <w:t xml:space="preserve">9.  </w:t>
      </w:r>
      <w:r w:rsidRPr="00FE0622">
        <w:rPr>
          <w:b/>
          <w:bCs/>
        </w:rPr>
        <w:t>Advisory Opinions:</w:t>
      </w:r>
      <w:r>
        <w:t xml:space="preserve">  The Commission discussed whether advisory opinions can </w:t>
      </w:r>
      <w:r w:rsidR="00136FD2">
        <w:t xml:space="preserve">or should </w:t>
      </w:r>
      <w:r>
        <w:t xml:space="preserve">ever be withdrawn.  More specifically, the Commission reviewed the history leading up to the adoption of the new policy on </w:t>
      </w:r>
      <w:r w:rsidR="00AD4E40">
        <w:t>issuing</w:t>
      </w:r>
      <w:r>
        <w:t xml:space="preserve"> advisory opinions and whether Opinion 18-01 should be withdrawn.  That discussion will continue at the August meeting. </w:t>
      </w:r>
    </w:p>
    <w:p w14:paraId="5E5D11D7" w14:textId="77777777" w:rsidR="00136FD2" w:rsidRDefault="00136FD2" w:rsidP="00F120D4">
      <w:pPr>
        <w:ind w:left="720"/>
        <w:jc w:val="both"/>
        <w:rPr>
          <w:rFonts w:ascii="Calibri" w:eastAsia="Calibri" w:hAnsi="Calibri" w:cs="Calibri"/>
        </w:rPr>
      </w:pPr>
      <w:r>
        <w:rPr>
          <w:rFonts w:ascii="Calibri" w:eastAsia="Calibri" w:hAnsi="Calibri" w:cs="Calibri"/>
          <w:b/>
          <w:bCs/>
        </w:rPr>
        <w:t xml:space="preserve">10.  </w:t>
      </w:r>
      <w:r w:rsidR="00FE0622" w:rsidRPr="3EF6BBE4">
        <w:rPr>
          <w:rFonts w:ascii="Calibri" w:eastAsia="Calibri" w:hAnsi="Calibri" w:cs="Calibri"/>
          <w:b/>
          <w:bCs/>
        </w:rPr>
        <w:t>Executive Session to Discuss Complaints and Guidance Requests:</w:t>
      </w:r>
      <w:r w:rsidR="00FE0622" w:rsidRPr="3EF6BBE4">
        <w:rPr>
          <w:rFonts w:ascii="Calibri" w:eastAsia="Calibri" w:hAnsi="Calibri" w:cs="Calibri"/>
        </w:rPr>
        <w:t xml:space="preserve">   On the motion of Paul Erlbaum, second by </w:t>
      </w:r>
      <w:r w:rsidR="00FE0622">
        <w:rPr>
          <w:rFonts w:ascii="Calibri" w:eastAsia="Calibri" w:hAnsi="Calibri" w:cs="Calibri"/>
        </w:rPr>
        <w:t>Chris Davis</w:t>
      </w:r>
      <w:r w:rsidR="00FE0622" w:rsidRPr="3EF6BBE4">
        <w:rPr>
          <w:rFonts w:ascii="Calibri" w:eastAsia="Calibri" w:hAnsi="Calibri" w:cs="Calibri"/>
        </w:rPr>
        <w:t>, the Commission went into executive session to discuss complaints and guidance requests.  These matters are confidential</w:t>
      </w:r>
      <w:r w:rsidR="00FE0622">
        <w:rPr>
          <w:rFonts w:ascii="Calibri" w:eastAsia="Calibri" w:hAnsi="Calibri" w:cs="Calibri"/>
        </w:rPr>
        <w:t xml:space="preserve"> per</w:t>
      </w:r>
      <w:r w:rsidR="00FE0622" w:rsidRPr="3EF6BBE4">
        <w:rPr>
          <w:rFonts w:ascii="Calibri" w:eastAsia="Calibri" w:hAnsi="Calibri" w:cs="Calibri"/>
        </w:rPr>
        <w:t xml:space="preserve"> 3 V.S.A. §§ 1221(d), 1223(c), </w:t>
      </w:r>
      <w:r w:rsidR="00FE0622">
        <w:rPr>
          <w:rFonts w:ascii="Calibri" w:eastAsia="Calibri" w:hAnsi="Calibri" w:cs="Calibri"/>
        </w:rPr>
        <w:t xml:space="preserve">and </w:t>
      </w:r>
      <w:r w:rsidR="00FE0622" w:rsidRPr="3EF6BBE4">
        <w:rPr>
          <w:rFonts w:ascii="Calibri" w:eastAsia="Calibri" w:hAnsi="Calibri" w:cs="Calibri"/>
        </w:rPr>
        <w:t xml:space="preserve">1225(a)(3).  On the motion of </w:t>
      </w:r>
      <w:r w:rsidR="00FE0622">
        <w:rPr>
          <w:rFonts w:ascii="Calibri" w:eastAsia="Calibri" w:hAnsi="Calibri" w:cs="Calibri"/>
        </w:rPr>
        <w:t>Chris Davis</w:t>
      </w:r>
      <w:r w:rsidR="00FE0622" w:rsidRPr="3EF6BBE4">
        <w:rPr>
          <w:rFonts w:ascii="Calibri" w:eastAsia="Calibri" w:hAnsi="Calibri" w:cs="Calibri"/>
        </w:rPr>
        <w:t xml:space="preserve">, second by </w:t>
      </w:r>
      <w:r w:rsidR="00FE0622">
        <w:rPr>
          <w:rFonts w:ascii="Calibri" w:eastAsia="Calibri" w:hAnsi="Calibri" w:cs="Calibri"/>
        </w:rPr>
        <w:t>Paul Erlbaum</w:t>
      </w:r>
      <w:r w:rsidR="00FE0622" w:rsidRPr="3EF6BBE4">
        <w:rPr>
          <w:rFonts w:ascii="Calibri" w:eastAsia="Calibri" w:hAnsi="Calibri" w:cs="Calibri"/>
        </w:rPr>
        <w:t>, the Commission concluded its executive session.</w:t>
      </w:r>
    </w:p>
    <w:p w14:paraId="4ADA81A0" w14:textId="77777777" w:rsidR="00136FD2" w:rsidRDefault="00136FD2" w:rsidP="00F120D4">
      <w:pPr>
        <w:ind w:left="720"/>
        <w:jc w:val="both"/>
        <w:rPr>
          <w:rFonts w:ascii="Calibri" w:eastAsia="Calibri" w:hAnsi="Calibri" w:cs="Calibri"/>
        </w:rPr>
      </w:pPr>
      <w:r w:rsidRPr="00136FD2">
        <w:rPr>
          <w:rFonts w:ascii="Calibri" w:eastAsia="Calibri" w:hAnsi="Calibri" w:cs="Calibri"/>
          <w:b/>
          <w:bCs/>
        </w:rPr>
        <w:t>11.</w:t>
      </w:r>
      <w:r>
        <w:rPr>
          <w:rFonts w:ascii="Calibri" w:eastAsia="Calibri" w:hAnsi="Calibri" w:cs="Calibri"/>
        </w:rPr>
        <w:t xml:space="preserve">  </w:t>
      </w:r>
      <w:r w:rsidR="00FE0622" w:rsidRPr="3EF6BBE4">
        <w:rPr>
          <w:rFonts w:ascii="Calibri" w:eastAsia="Calibri" w:hAnsi="Calibri" w:cs="Calibri"/>
          <w:b/>
          <w:bCs/>
        </w:rPr>
        <w:t xml:space="preserve">Other business: </w:t>
      </w:r>
      <w:r w:rsidR="00FE0622" w:rsidRPr="3EF6BBE4">
        <w:rPr>
          <w:rFonts w:ascii="Calibri" w:eastAsia="Calibri" w:hAnsi="Calibri" w:cs="Calibri"/>
        </w:rPr>
        <w:t xml:space="preserve">  None</w:t>
      </w:r>
    </w:p>
    <w:p w14:paraId="55292BB5" w14:textId="093FB802" w:rsidR="00FE0622" w:rsidRDefault="00136FD2" w:rsidP="00F120D4">
      <w:pPr>
        <w:ind w:left="720"/>
        <w:jc w:val="both"/>
      </w:pPr>
      <w:r w:rsidRPr="00136FD2">
        <w:rPr>
          <w:rFonts w:ascii="Calibri" w:eastAsia="Calibri" w:hAnsi="Calibri" w:cs="Calibri"/>
          <w:b/>
          <w:bCs/>
        </w:rPr>
        <w:t xml:space="preserve">12:  </w:t>
      </w:r>
      <w:r w:rsidR="00FE0622" w:rsidRPr="00136FD2">
        <w:rPr>
          <w:rFonts w:ascii="Calibri" w:eastAsia="Calibri" w:hAnsi="Calibri" w:cs="Calibri"/>
          <w:b/>
          <w:bCs/>
        </w:rPr>
        <w:t>Adjournment:</w:t>
      </w:r>
      <w:r w:rsidR="00FE0622" w:rsidRPr="3EF6BBE4">
        <w:rPr>
          <w:rFonts w:ascii="Calibri" w:eastAsia="Calibri" w:hAnsi="Calibri" w:cs="Calibri"/>
        </w:rPr>
        <w:t xml:space="preserve">  </w:t>
      </w:r>
      <w:r w:rsidR="00FE0622">
        <w:rPr>
          <w:rFonts w:ascii="Calibri" w:eastAsia="Calibri" w:hAnsi="Calibri" w:cs="Calibri"/>
        </w:rPr>
        <w:t xml:space="preserve">Paul Erlbaum </w:t>
      </w:r>
      <w:r w:rsidR="00FE0622" w:rsidRPr="3EF6BBE4">
        <w:rPr>
          <w:rFonts w:ascii="Calibri" w:eastAsia="Calibri" w:hAnsi="Calibri" w:cs="Calibri"/>
        </w:rPr>
        <w:t>moved to adjourn, second by Chris Davis.  The meeting adjourned at 1</w:t>
      </w:r>
      <w:r w:rsidR="00FE0622">
        <w:rPr>
          <w:rFonts w:ascii="Calibri" w:eastAsia="Calibri" w:hAnsi="Calibri" w:cs="Calibri"/>
        </w:rPr>
        <w:t>1</w:t>
      </w:r>
      <w:r w:rsidR="00FE0622" w:rsidRPr="3EF6BBE4">
        <w:rPr>
          <w:rFonts w:ascii="Calibri" w:eastAsia="Calibri" w:hAnsi="Calibri" w:cs="Calibri"/>
        </w:rPr>
        <w:t>:</w:t>
      </w:r>
      <w:r w:rsidR="00FE0622">
        <w:rPr>
          <w:rFonts w:ascii="Calibri" w:eastAsia="Calibri" w:hAnsi="Calibri" w:cs="Calibri"/>
        </w:rPr>
        <w:t xml:space="preserve">50 a.m. </w:t>
      </w:r>
      <w:r w:rsidR="00FE0622" w:rsidRPr="3EF6BBE4">
        <w:rPr>
          <w:rFonts w:ascii="Calibri" w:eastAsia="Calibri" w:hAnsi="Calibri" w:cs="Calibri"/>
        </w:rPr>
        <w:t xml:space="preserve"> The Commission’s next meeting is scheduled for </w:t>
      </w:r>
      <w:r w:rsidR="00FE0622">
        <w:rPr>
          <w:rFonts w:ascii="Calibri" w:eastAsia="Calibri" w:hAnsi="Calibri" w:cs="Calibri"/>
        </w:rPr>
        <w:t>August 7</w:t>
      </w:r>
      <w:r w:rsidR="00FE0622" w:rsidRPr="3EF6BBE4">
        <w:rPr>
          <w:rFonts w:ascii="Calibri" w:eastAsia="Calibri" w:hAnsi="Calibri" w:cs="Calibri"/>
        </w:rPr>
        <w:t>, 2019</w:t>
      </w:r>
      <w:r w:rsidR="00FE0622">
        <w:rPr>
          <w:rFonts w:ascii="Calibri" w:eastAsia="Calibri" w:hAnsi="Calibri" w:cs="Calibri"/>
        </w:rPr>
        <w:t xml:space="preserve"> at 10:00 a.m</w:t>
      </w:r>
      <w:r w:rsidR="00FE0622" w:rsidRPr="3EF6BBE4">
        <w:rPr>
          <w:rFonts w:ascii="Calibri" w:eastAsia="Calibri" w:hAnsi="Calibri" w:cs="Calibri"/>
        </w:rPr>
        <w:t>.</w:t>
      </w:r>
    </w:p>
    <w:p w14:paraId="277E9333" w14:textId="77777777" w:rsidR="00FE0622" w:rsidRDefault="00FE0622" w:rsidP="00FE0622"/>
    <w:p w14:paraId="3DE1DA34" w14:textId="77777777" w:rsidR="00FE0622" w:rsidRDefault="00FE0622" w:rsidP="00FE0622"/>
    <w:p w14:paraId="546B04A3" w14:textId="77777777" w:rsidR="00FE0622" w:rsidRDefault="00FE0622" w:rsidP="00FE0622">
      <w:pPr>
        <w:rPr>
          <w:rFonts w:ascii="Calibri" w:eastAsia="Calibri" w:hAnsi="Calibri" w:cs="Calibri"/>
        </w:rPr>
      </w:pPr>
    </w:p>
    <w:p w14:paraId="3310D7B9" w14:textId="77777777" w:rsidR="00FE0622" w:rsidRDefault="00FE0622" w:rsidP="00FE0622">
      <w:pPr>
        <w:rPr>
          <w:rFonts w:ascii="Calibri" w:eastAsia="Calibri" w:hAnsi="Calibri" w:cs="Calibri"/>
        </w:rPr>
      </w:pPr>
    </w:p>
    <w:p w14:paraId="43D65059" w14:textId="0FD550BC" w:rsidR="00FE0622" w:rsidRDefault="00FE0622" w:rsidP="00FE0622">
      <w:pPr>
        <w:rPr>
          <w:rFonts w:ascii="Calibri" w:eastAsia="Calibri" w:hAnsi="Calibri" w:cs="Calibri"/>
        </w:rPr>
      </w:pPr>
    </w:p>
    <w:p w14:paraId="59630CED" w14:textId="7CD16127" w:rsidR="006978A0" w:rsidRDefault="00C84A25" w:rsidP="00FE0622">
      <w:r w:rsidRPr="00FE0622">
        <w:rPr>
          <w:rFonts w:ascii="Calibri" w:eastAsia="Calibri" w:hAnsi="Calibri" w:cs="Calibri"/>
        </w:rPr>
        <w:t xml:space="preserve">                                     </w:t>
      </w:r>
    </w:p>
    <w:sectPr w:rsidR="0069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C4760"/>
    <w:rsid w:val="000E02CB"/>
    <w:rsid w:val="000F285D"/>
    <w:rsid w:val="00136FD2"/>
    <w:rsid w:val="0014397A"/>
    <w:rsid w:val="001A20FF"/>
    <w:rsid w:val="001D707E"/>
    <w:rsid w:val="00234119"/>
    <w:rsid w:val="00292E41"/>
    <w:rsid w:val="003512C3"/>
    <w:rsid w:val="00393DF3"/>
    <w:rsid w:val="004230D9"/>
    <w:rsid w:val="004549AC"/>
    <w:rsid w:val="004A6E4E"/>
    <w:rsid w:val="004B5A08"/>
    <w:rsid w:val="00534AFF"/>
    <w:rsid w:val="005359B0"/>
    <w:rsid w:val="00546CA5"/>
    <w:rsid w:val="00571F8B"/>
    <w:rsid w:val="005F55C7"/>
    <w:rsid w:val="0061102B"/>
    <w:rsid w:val="00645083"/>
    <w:rsid w:val="006978A0"/>
    <w:rsid w:val="006A410D"/>
    <w:rsid w:val="0076518A"/>
    <w:rsid w:val="00884F46"/>
    <w:rsid w:val="008C551B"/>
    <w:rsid w:val="00985AB4"/>
    <w:rsid w:val="009B1596"/>
    <w:rsid w:val="009B5E24"/>
    <w:rsid w:val="00A50204"/>
    <w:rsid w:val="00A86235"/>
    <w:rsid w:val="00AD4E40"/>
    <w:rsid w:val="00AF66E7"/>
    <w:rsid w:val="00B46BCA"/>
    <w:rsid w:val="00B75DFE"/>
    <w:rsid w:val="00BD27D5"/>
    <w:rsid w:val="00BD48F6"/>
    <w:rsid w:val="00BF7DD6"/>
    <w:rsid w:val="00C43546"/>
    <w:rsid w:val="00C84A25"/>
    <w:rsid w:val="00CA4849"/>
    <w:rsid w:val="00CB3C98"/>
    <w:rsid w:val="00D12016"/>
    <w:rsid w:val="00D67560"/>
    <w:rsid w:val="00DD1FF7"/>
    <w:rsid w:val="00DF2E4C"/>
    <w:rsid w:val="00E139B1"/>
    <w:rsid w:val="00EA0F86"/>
    <w:rsid w:val="00F120D4"/>
    <w:rsid w:val="00F439FB"/>
    <w:rsid w:val="00FA6333"/>
    <w:rsid w:val="00FC33A0"/>
    <w:rsid w:val="00FE0622"/>
    <w:rsid w:val="00FF3A08"/>
    <w:rsid w:val="17D61787"/>
    <w:rsid w:val="1C349EA0"/>
    <w:rsid w:val="3EF6BBE4"/>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3.xml><?xml version="1.0" encoding="utf-8"?>
<ds:datastoreItem xmlns:ds="http://schemas.openxmlformats.org/officeDocument/2006/customXml" ds:itemID="{F42568C1-507D-48CB-9AB4-1149E001EFB7}">
  <ds:schemaRefs>
    <ds:schemaRef ds:uri="http://purl.org/dc/elements/1.1/"/>
    <ds:schemaRef ds:uri="http://schemas.microsoft.com/office/infopath/2007/PartnerControls"/>
    <ds:schemaRef ds:uri="83617dc8-cc1f-4818-8076-9780417f4677"/>
    <ds:schemaRef ds:uri="http://purl.org/dc/terms/"/>
    <ds:schemaRef ds:uri="http://schemas.microsoft.com/office/2006/documentManagement/types"/>
    <ds:schemaRef ds:uri="56cde060-8e0e-4a77-a273-62a9efcbc83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13FFB2-DE29-4353-A835-F8238269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10</cp:revision>
  <cp:lastPrinted>2019-07-09T13:21:00Z</cp:lastPrinted>
  <dcterms:created xsi:type="dcterms:W3CDTF">2019-07-09T13:01:00Z</dcterms:created>
  <dcterms:modified xsi:type="dcterms:W3CDTF">2019-07-09T14:51:00Z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