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46286" w14:textId="69B90BCF" w:rsidR="000138F1" w:rsidRDefault="000138F1" w:rsidP="00546CA5">
      <w:pPr>
        <w:jc w:val="center"/>
        <w:rPr>
          <w:rFonts w:ascii="Calibri" w:eastAsia="Calibri" w:hAnsi="Calibri" w:cs="Calibri"/>
          <w:b/>
          <w:bCs/>
          <w:sz w:val="28"/>
          <w:szCs w:val="28"/>
        </w:rPr>
      </w:pPr>
    </w:p>
    <w:p w14:paraId="0037001A" w14:textId="590B8717"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26F0ED35"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0C4B6F">
        <w:rPr>
          <w:rFonts w:ascii="Calibri" w:eastAsia="Calibri" w:hAnsi="Calibri" w:cs="Calibri"/>
          <w:b/>
          <w:bCs/>
          <w:sz w:val="28"/>
          <w:szCs w:val="28"/>
        </w:rPr>
        <w:t xml:space="preserve">February 5, 2020 </w:t>
      </w:r>
      <w:r w:rsidRPr="25FA3DFF">
        <w:rPr>
          <w:rFonts w:ascii="Calibri" w:eastAsia="Calibri" w:hAnsi="Calibri" w:cs="Calibri"/>
          <w:b/>
          <w:bCs/>
          <w:sz w:val="28"/>
          <w:szCs w:val="28"/>
        </w:rPr>
        <w:t>Meeting (</w:t>
      </w:r>
      <w:bookmarkStart w:id="0" w:name="_GoBack"/>
      <w:bookmarkEnd w:id="0"/>
      <w:r w:rsidRPr="25FA3DFF">
        <w:rPr>
          <w:rFonts w:ascii="Calibri" w:eastAsia="Calibri" w:hAnsi="Calibri" w:cs="Calibri"/>
          <w:b/>
          <w:bCs/>
          <w:sz w:val="28"/>
          <w:szCs w:val="28"/>
        </w:rPr>
        <w:t>approved)</w:t>
      </w:r>
    </w:p>
    <w:p w14:paraId="18FD3D0D" w14:textId="6663929D" w:rsidR="709BECFB" w:rsidRDefault="709BECFB" w:rsidP="709BECFB">
      <w:r w:rsidRPr="709BECFB">
        <w:rPr>
          <w:rFonts w:ascii="Calibri" w:eastAsia="Calibri" w:hAnsi="Calibri" w:cs="Calibri"/>
        </w:rPr>
        <w:t xml:space="preserve"> </w:t>
      </w:r>
    </w:p>
    <w:p w14:paraId="06D3383F" w14:textId="7B07000D"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at the Ethics Commission office 6 Baldwin St. Montpelier, was called to order by Commission Chair Julie Hulburd at</w:t>
      </w:r>
      <w:r w:rsidR="00F96276">
        <w:rPr>
          <w:rFonts w:ascii="Calibri" w:eastAsia="Calibri" w:hAnsi="Calibri" w:cs="Calibri"/>
        </w:rPr>
        <w:t xml:space="preserve"> 10:12 a.m.</w:t>
      </w:r>
      <w:r w:rsidRPr="25FA3DFF">
        <w:rPr>
          <w:rFonts w:ascii="Calibri" w:eastAsia="Calibri" w:hAnsi="Calibri" w:cs="Calibri"/>
        </w:rPr>
        <w:t xml:space="preserve"> </w:t>
      </w:r>
      <w:r w:rsidR="00F96276">
        <w:rPr>
          <w:rFonts w:ascii="Calibri" w:eastAsia="Calibri" w:hAnsi="Calibri" w:cs="Calibri"/>
        </w:rPr>
        <w:t xml:space="preserve"> </w:t>
      </w:r>
      <w:r w:rsidRPr="25FA3DFF">
        <w:rPr>
          <w:rFonts w:ascii="Calibri" w:eastAsia="Calibri" w:hAnsi="Calibri" w:cs="Calibri"/>
        </w:rPr>
        <w:t xml:space="preserve"> Also present for the meeting were Commission members Sarah Biolsi Vangel, Michele Eid</w:t>
      </w:r>
      <w:r w:rsidR="00F96276">
        <w:rPr>
          <w:rFonts w:ascii="Calibri" w:eastAsia="Calibri" w:hAnsi="Calibri" w:cs="Calibri"/>
        </w:rPr>
        <w:t xml:space="preserve"> by telephone</w:t>
      </w:r>
      <w:r w:rsidRPr="25FA3DFF">
        <w:rPr>
          <w:rFonts w:ascii="Calibri" w:eastAsia="Calibri" w:hAnsi="Calibri" w:cs="Calibri"/>
        </w:rPr>
        <w:t xml:space="preserve">, </w:t>
      </w:r>
      <w:r w:rsidR="00F96276">
        <w:rPr>
          <w:rFonts w:ascii="Calibri" w:eastAsia="Calibri" w:hAnsi="Calibri" w:cs="Calibri"/>
        </w:rPr>
        <w:t xml:space="preserve">Paul Erlbaum, </w:t>
      </w:r>
      <w:r w:rsidRPr="25FA3DFF">
        <w:rPr>
          <w:rFonts w:ascii="Calibri" w:eastAsia="Calibri" w:hAnsi="Calibri" w:cs="Calibri"/>
        </w:rPr>
        <w:t xml:space="preserve">and Executive </w:t>
      </w:r>
      <w:r>
        <w:t>Director</w:t>
      </w:r>
      <w:r w:rsidRPr="25FA3DFF">
        <w:rPr>
          <w:rFonts w:ascii="Calibri" w:eastAsia="Calibri" w:hAnsi="Calibri" w:cs="Calibri"/>
        </w:rPr>
        <w:t xml:space="preserve"> Larry Novins.</w:t>
      </w:r>
      <w:r w:rsidR="00F96276">
        <w:rPr>
          <w:rFonts w:ascii="Calibri" w:eastAsia="Calibri" w:hAnsi="Calibri" w:cs="Calibri"/>
        </w:rPr>
        <w:t xml:space="preserve">  Commission member Christopher Davis did not attend.</w:t>
      </w:r>
    </w:p>
    <w:p w14:paraId="3199A683" w14:textId="40BFFD55"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F96276">
        <w:rPr>
          <w:rFonts w:ascii="Calibri" w:eastAsia="Calibri" w:hAnsi="Calibri" w:cs="Calibri"/>
        </w:rPr>
        <w:t>Paul Erlbaum</w:t>
      </w:r>
      <w:r w:rsidR="000138F1" w:rsidRPr="004F6556">
        <w:rPr>
          <w:rFonts w:ascii="Calibri" w:eastAsia="Calibri" w:hAnsi="Calibri" w:cs="Calibri"/>
        </w:rPr>
        <w:t>, s</w:t>
      </w:r>
      <w:r w:rsidR="47A6503F" w:rsidRPr="004F6556">
        <w:rPr>
          <w:rFonts w:ascii="Calibri" w:eastAsia="Calibri" w:hAnsi="Calibri" w:cs="Calibri"/>
        </w:rPr>
        <w:t xml:space="preserve">econd by </w:t>
      </w:r>
      <w:r w:rsidR="00F96276">
        <w:rPr>
          <w:rFonts w:ascii="Calibri" w:eastAsia="Calibri" w:hAnsi="Calibri" w:cs="Calibri"/>
        </w:rPr>
        <w:t>Sarah Biolsi Vangel</w:t>
      </w:r>
      <w:r w:rsidR="47A6503F" w:rsidRPr="004F6556">
        <w:rPr>
          <w:rFonts w:ascii="Calibri" w:eastAsia="Calibri" w:hAnsi="Calibri" w:cs="Calibri"/>
        </w:rPr>
        <w:t xml:space="preserve">, the minutes of the </w:t>
      </w:r>
      <w:r w:rsidR="00F1572D">
        <w:rPr>
          <w:rFonts w:ascii="Calibri" w:eastAsia="Calibri" w:hAnsi="Calibri" w:cs="Calibri"/>
        </w:rPr>
        <w:t>January 8, 2020</w:t>
      </w:r>
      <w:r w:rsidR="47A6503F" w:rsidRPr="004F6556">
        <w:rPr>
          <w:rFonts w:ascii="Calibri" w:eastAsia="Calibri" w:hAnsi="Calibri" w:cs="Calibri"/>
        </w:rPr>
        <w:t xml:space="preserve"> meeting were approved.</w:t>
      </w:r>
    </w:p>
    <w:p w14:paraId="7E2FA94B" w14:textId="1524FFB4" w:rsidR="004F6556" w:rsidRDefault="008A55A0" w:rsidP="004F6556">
      <w:pPr>
        <w:rPr>
          <w:rFonts w:ascii="Calibri" w:eastAsia="Calibri" w:hAnsi="Calibri" w:cs="Calibri"/>
        </w:rPr>
      </w:pPr>
      <w:r>
        <w:rPr>
          <w:rFonts w:ascii="Calibri" w:eastAsia="Calibri" w:hAnsi="Calibri" w:cs="Calibri"/>
          <w:b/>
          <w:bCs/>
        </w:rPr>
        <w:t xml:space="preserve">3.  </w:t>
      </w:r>
      <w:r w:rsidR="47A6503F" w:rsidRPr="004F6556">
        <w:rPr>
          <w:rFonts w:ascii="Calibri" w:eastAsia="Calibri" w:hAnsi="Calibri" w:cs="Calibri"/>
          <w:b/>
          <w:bCs/>
        </w:rPr>
        <w:t>Public Comment</w:t>
      </w:r>
      <w:r w:rsidR="47A6503F" w:rsidRPr="004F6556">
        <w:rPr>
          <w:rFonts w:ascii="Calibri" w:eastAsia="Calibri" w:hAnsi="Calibri" w:cs="Calibri"/>
        </w:rPr>
        <w:t>:</w:t>
      </w:r>
      <w:r w:rsidR="00F96276">
        <w:rPr>
          <w:rFonts w:ascii="Calibri" w:eastAsia="Calibri" w:hAnsi="Calibri" w:cs="Calibri"/>
        </w:rPr>
        <w:t xml:space="preserve"> </w:t>
      </w:r>
      <w:r w:rsidR="47A6503F" w:rsidRPr="004F6556">
        <w:rPr>
          <w:rFonts w:ascii="Calibri" w:eastAsia="Calibri" w:hAnsi="Calibri" w:cs="Calibri"/>
        </w:rPr>
        <w:t xml:space="preserve"> None</w:t>
      </w:r>
      <w:r w:rsidR="00F96276">
        <w:rPr>
          <w:rFonts w:ascii="Calibri" w:eastAsia="Calibri" w:hAnsi="Calibri" w:cs="Calibri"/>
        </w:rPr>
        <w:t>.</w:t>
      </w:r>
    </w:p>
    <w:p w14:paraId="6C7C0F16" w14:textId="77777777" w:rsidR="00A139E0" w:rsidRDefault="008A55A0" w:rsidP="004F655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F96276">
        <w:rPr>
          <w:rFonts w:ascii="Calibri" w:eastAsia="Calibri" w:hAnsi="Calibri" w:cs="Calibri"/>
        </w:rPr>
        <w:t xml:space="preserve">  Larry Novins reported about his past and future appearances before the Senate Government Operations Committee, budget testimony before the House Appropriations Committee, and efforts to assist as the legislature considers S.198 and H.634.  </w:t>
      </w:r>
      <w:r w:rsidR="00A90396">
        <w:rPr>
          <w:rFonts w:ascii="Calibri" w:eastAsia="Calibri" w:hAnsi="Calibri" w:cs="Calibri"/>
        </w:rPr>
        <w:t xml:space="preserve">He reported about his appearance before the state CPA’s organization in January and attempts to garner support for a statutory ethics code.  </w:t>
      </w:r>
    </w:p>
    <w:p w14:paraId="77B821B7" w14:textId="77777777" w:rsidR="00A139E0" w:rsidRDefault="00A90396" w:rsidP="004F6556">
      <w:pPr>
        <w:rPr>
          <w:rFonts w:ascii="Calibri" w:eastAsia="Calibri" w:hAnsi="Calibri" w:cs="Calibri"/>
        </w:rPr>
      </w:pPr>
      <w:r>
        <w:rPr>
          <w:rFonts w:ascii="Calibri" w:eastAsia="Calibri" w:hAnsi="Calibri" w:cs="Calibri"/>
        </w:rPr>
        <w:t xml:space="preserve">Since the January meeting Novins was able to update the handout of </w:t>
      </w:r>
      <w:r w:rsidR="00A139E0">
        <w:rPr>
          <w:rFonts w:ascii="Calibri" w:eastAsia="Calibri" w:hAnsi="Calibri" w:cs="Calibri"/>
        </w:rPr>
        <w:t xml:space="preserve">Code of </w:t>
      </w:r>
      <w:r>
        <w:rPr>
          <w:rFonts w:ascii="Calibri" w:eastAsia="Calibri" w:hAnsi="Calibri" w:cs="Calibri"/>
        </w:rPr>
        <w:t>Ethics</w:t>
      </w:r>
      <w:r w:rsidR="00A139E0">
        <w:rPr>
          <w:rFonts w:ascii="Calibri" w:eastAsia="Calibri" w:hAnsi="Calibri" w:cs="Calibri"/>
        </w:rPr>
        <w:t xml:space="preserve"> -</w:t>
      </w:r>
      <w:r>
        <w:rPr>
          <w:rFonts w:ascii="Calibri" w:eastAsia="Calibri" w:hAnsi="Calibri" w:cs="Calibri"/>
        </w:rPr>
        <w:t xml:space="preserve"> General Principles and have it and the </w:t>
      </w:r>
      <w:r w:rsidR="00A139E0">
        <w:rPr>
          <w:rFonts w:ascii="Calibri" w:eastAsia="Calibri" w:hAnsi="Calibri" w:cs="Calibri"/>
        </w:rPr>
        <w:t xml:space="preserve">revised </w:t>
      </w:r>
      <w:r>
        <w:rPr>
          <w:rFonts w:ascii="Calibri" w:eastAsia="Calibri" w:hAnsi="Calibri" w:cs="Calibri"/>
        </w:rPr>
        <w:t xml:space="preserve">Ethics Commission </w:t>
      </w:r>
      <w:r w:rsidR="00A139E0">
        <w:rPr>
          <w:rFonts w:ascii="Calibri" w:eastAsia="Calibri" w:hAnsi="Calibri" w:cs="Calibri"/>
        </w:rPr>
        <w:t xml:space="preserve">information </w:t>
      </w:r>
      <w:r>
        <w:rPr>
          <w:rFonts w:ascii="Calibri" w:eastAsia="Calibri" w:hAnsi="Calibri" w:cs="Calibri"/>
        </w:rPr>
        <w:t xml:space="preserve">pamphlet printed.  </w:t>
      </w:r>
      <w:r w:rsidR="003E45AD">
        <w:rPr>
          <w:rFonts w:ascii="Calibri" w:eastAsia="Calibri" w:hAnsi="Calibri" w:cs="Calibri"/>
        </w:rPr>
        <w:t>Also completed and printed</w:t>
      </w:r>
      <w:r w:rsidR="00A139E0">
        <w:rPr>
          <w:rFonts w:ascii="Calibri" w:eastAsia="Calibri" w:hAnsi="Calibri" w:cs="Calibri"/>
        </w:rPr>
        <w:t xml:space="preserve"> before the January 15 filing date was</w:t>
      </w:r>
      <w:r w:rsidR="003E45AD">
        <w:rPr>
          <w:rFonts w:ascii="Calibri" w:eastAsia="Calibri" w:hAnsi="Calibri" w:cs="Calibri"/>
        </w:rPr>
        <w:t xml:space="preserve"> the </w:t>
      </w:r>
      <w:r w:rsidR="00A139E0">
        <w:rPr>
          <w:rFonts w:ascii="Calibri" w:eastAsia="Calibri" w:hAnsi="Calibri" w:cs="Calibri"/>
        </w:rPr>
        <w:t xml:space="preserve">Commission’s </w:t>
      </w:r>
      <w:r w:rsidR="003E45AD">
        <w:rPr>
          <w:rFonts w:ascii="Calibri" w:eastAsia="Calibri" w:hAnsi="Calibri" w:cs="Calibri"/>
        </w:rPr>
        <w:t xml:space="preserve">Annual Report.  </w:t>
      </w:r>
    </w:p>
    <w:p w14:paraId="208CBB8A" w14:textId="38CCBE61" w:rsidR="004F6556" w:rsidRDefault="003E45AD" w:rsidP="004F6556">
      <w:pPr>
        <w:rPr>
          <w:rFonts w:ascii="Calibri" w:eastAsia="Calibri" w:hAnsi="Calibri" w:cs="Calibri"/>
        </w:rPr>
      </w:pPr>
      <w:r>
        <w:rPr>
          <w:rFonts w:ascii="Calibri" w:eastAsia="Calibri" w:hAnsi="Calibri" w:cs="Calibri"/>
        </w:rPr>
        <w:t>Novins</w:t>
      </w:r>
      <w:r w:rsidR="00A90396">
        <w:rPr>
          <w:rFonts w:ascii="Calibri" w:eastAsia="Calibri" w:hAnsi="Calibri" w:cs="Calibri"/>
        </w:rPr>
        <w:t xml:space="preserve"> and Chair Julie Hulburd spent a day at the legislature </w:t>
      </w:r>
      <w:r w:rsidR="00A139E0">
        <w:rPr>
          <w:rFonts w:ascii="Calibri" w:eastAsia="Calibri" w:hAnsi="Calibri" w:cs="Calibri"/>
        </w:rPr>
        <w:t xml:space="preserve">in the card room next to the House chamber </w:t>
      </w:r>
      <w:r w:rsidR="00A90396">
        <w:rPr>
          <w:rFonts w:ascii="Calibri" w:eastAsia="Calibri" w:hAnsi="Calibri" w:cs="Calibri"/>
        </w:rPr>
        <w:t xml:space="preserve">at an Ethics Commission display.  They were able to speak with quite a few people and </w:t>
      </w:r>
      <w:r>
        <w:rPr>
          <w:rFonts w:ascii="Calibri" w:eastAsia="Calibri" w:hAnsi="Calibri" w:cs="Calibri"/>
        </w:rPr>
        <w:t>update them on the Commission</w:t>
      </w:r>
      <w:r w:rsidR="00A139E0">
        <w:rPr>
          <w:rFonts w:ascii="Calibri" w:eastAsia="Calibri" w:hAnsi="Calibri" w:cs="Calibri"/>
        </w:rPr>
        <w:t>’s activities</w:t>
      </w:r>
      <w:r>
        <w:rPr>
          <w:rFonts w:ascii="Calibri" w:eastAsia="Calibri" w:hAnsi="Calibri" w:cs="Calibri"/>
        </w:rPr>
        <w:t>.  The Annual Report was displayed there as well.</w:t>
      </w:r>
    </w:p>
    <w:p w14:paraId="23F2F316" w14:textId="7BF07170" w:rsidR="0037078C" w:rsidRPr="003E45AD" w:rsidRDefault="00F1572D" w:rsidP="004F6556">
      <w:pPr>
        <w:rPr>
          <w:rFonts w:ascii="Calibri" w:eastAsia="Calibri" w:hAnsi="Calibri" w:cs="Calibri"/>
        </w:rPr>
      </w:pPr>
      <w:r>
        <w:rPr>
          <w:rFonts w:ascii="Calibri" w:eastAsia="Calibri" w:hAnsi="Calibri" w:cs="Calibri"/>
          <w:b/>
          <w:bCs/>
        </w:rPr>
        <w:t>5.  Code of Ethics and Statutes Phase II</w:t>
      </w:r>
      <w:r w:rsidR="003E45AD">
        <w:rPr>
          <w:rFonts w:ascii="Calibri" w:eastAsia="Calibri" w:hAnsi="Calibri" w:cs="Calibri"/>
          <w:b/>
          <w:bCs/>
        </w:rPr>
        <w:t xml:space="preserve">  </w:t>
      </w:r>
      <w:r w:rsidR="003E45AD">
        <w:rPr>
          <w:rFonts w:ascii="Calibri" w:eastAsia="Calibri" w:hAnsi="Calibri" w:cs="Calibri"/>
        </w:rPr>
        <w:t xml:space="preserve">Novins briefed the Commission on revisions to “Phase II” of the Ethics Code statutory draft and the </w:t>
      </w:r>
      <w:r w:rsidR="00A139E0">
        <w:rPr>
          <w:rFonts w:ascii="Calibri" w:eastAsia="Calibri" w:hAnsi="Calibri" w:cs="Calibri"/>
        </w:rPr>
        <w:t xml:space="preserve">revision draft of the Code of Ethics - </w:t>
      </w:r>
      <w:r w:rsidR="003E45AD">
        <w:rPr>
          <w:rFonts w:ascii="Calibri" w:eastAsia="Calibri" w:hAnsi="Calibri" w:cs="Calibri"/>
        </w:rPr>
        <w:t xml:space="preserve">General Principles.  The section regarding what public servants should do when they encounter a conflict of interest has been substantially revised. </w:t>
      </w:r>
      <w:r w:rsidR="00F8515A">
        <w:rPr>
          <w:rFonts w:ascii="Calibri" w:eastAsia="Calibri" w:hAnsi="Calibri" w:cs="Calibri"/>
        </w:rPr>
        <w:t xml:space="preserve">  The portion defining “gifts” was also revised to reflect statutory definitions in Title 2 § 261. </w:t>
      </w:r>
      <w:r w:rsidR="003E45AD">
        <w:rPr>
          <w:rFonts w:ascii="Calibri" w:eastAsia="Calibri" w:hAnsi="Calibri" w:cs="Calibri"/>
        </w:rPr>
        <w:t xml:space="preserve"> Novins will have an up-dated draft to share with the Commission at its March meeting.</w:t>
      </w:r>
    </w:p>
    <w:p w14:paraId="43C3C853" w14:textId="15D80B83" w:rsidR="005732A9" w:rsidRDefault="00F1572D" w:rsidP="003E45AD">
      <w:pPr>
        <w:spacing w:after="0"/>
        <w:rPr>
          <w:rFonts w:ascii="Calibri" w:eastAsia="Calibri" w:hAnsi="Calibri" w:cs="Calibri"/>
        </w:rPr>
      </w:pPr>
      <w:r>
        <w:rPr>
          <w:rFonts w:ascii="Calibri" w:eastAsia="Calibri" w:hAnsi="Calibri" w:cs="Calibri"/>
          <w:b/>
          <w:bCs/>
        </w:rPr>
        <w:t>6.  Terms of Office:  Discussion</w:t>
      </w:r>
      <w:r w:rsidR="003E45AD">
        <w:rPr>
          <w:rFonts w:ascii="Calibri" w:eastAsia="Calibri" w:hAnsi="Calibri" w:cs="Calibri"/>
          <w:b/>
          <w:bCs/>
        </w:rPr>
        <w:t xml:space="preserve">   </w:t>
      </w:r>
      <w:r w:rsidR="003E45AD">
        <w:rPr>
          <w:rFonts w:ascii="Calibri" w:eastAsia="Calibri" w:hAnsi="Calibri" w:cs="Calibri"/>
        </w:rPr>
        <w:t xml:space="preserve">The Commissioners reviewed the status of their terms of office.  </w:t>
      </w:r>
      <w:r w:rsidR="00A139E0">
        <w:rPr>
          <w:rFonts w:ascii="Calibri" w:eastAsia="Calibri" w:hAnsi="Calibri" w:cs="Calibri"/>
        </w:rPr>
        <w:t xml:space="preserve">Initial </w:t>
      </w:r>
      <w:r w:rsidR="00960D8B">
        <w:rPr>
          <w:rFonts w:ascii="Calibri" w:eastAsia="Calibri" w:hAnsi="Calibri" w:cs="Calibri"/>
        </w:rPr>
        <w:t xml:space="preserve"> terms are of varying length.  Second terms are for three years.  </w:t>
      </w:r>
      <w:r w:rsidR="003E45AD">
        <w:rPr>
          <w:rFonts w:ascii="Calibri" w:eastAsia="Calibri" w:hAnsi="Calibri" w:cs="Calibri"/>
        </w:rPr>
        <w:t>As of now they are:</w:t>
      </w:r>
    </w:p>
    <w:p w14:paraId="2085DD12" w14:textId="59ED427F" w:rsidR="003E45AD" w:rsidRDefault="003E45AD" w:rsidP="003E45AD">
      <w:pPr>
        <w:spacing w:after="0"/>
        <w:ind w:left="720"/>
        <w:rPr>
          <w:rFonts w:ascii="Calibri" w:eastAsia="Calibri" w:hAnsi="Calibri" w:cs="Calibri"/>
        </w:rPr>
      </w:pPr>
      <w:r>
        <w:rPr>
          <w:rFonts w:ascii="Calibri" w:eastAsia="Calibri" w:hAnsi="Calibri" w:cs="Calibri"/>
        </w:rPr>
        <w:t xml:space="preserve">-Julie Hulburd, </w:t>
      </w:r>
      <w:r w:rsidR="004C4604">
        <w:rPr>
          <w:rFonts w:ascii="Calibri" w:eastAsia="Calibri" w:hAnsi="Calibri" w:cs="Calibri"/>
        </w:rPr>
        <w:t>two-</w:t>
      </w:r>
      <w:r>
        <w:rPr>
          <w:rFonts w:ascii="Calibri" w:eastAsia="Calibri" w:hAnsi="Calibri" w:cs="Calibri"/>
        </w:rPr>
        <w:t>year term from January 1, 2018 through December 31, 2019.  Her second term began on January 1, 2020 and expires on December 31, 2022.</w:t>
      </w:r>
    </w:p>
    <w:p w14:paraId="0CF0EC39" w14:textId="36A116CD" w:rsidR="003E45AD" w:rsidRDefault="003E45AD" w:rsidP="003E45AD">
      <w:pPr>
        <w:spacing w:after="0"/>
        <w:ind w:left="720"/>
        <w:rPr>
          <w:rFonts w:ascii="Calibri" w:eastAsia="Calibri" w:hAnsi="Calibri" w:cs="Calibri"/>
        </w:rPr>
      </w:pPr>
      <w:r>
        <w:rPr>
          <w:rFonts w:ascii="Calibri" w:eastAsia="Calibri" w:hAnsi="Calibri" w:cs="Calibri"/>
        </w:rPr>
        <w:t xml:space="preserve">-Sarah Biolsi Vangel, </w:t>
      </w:r>
      <w:r w:rsidR="00960D8B">
        <w:rPr>
          <w:rFonts w:ascii="Calibri" w:eastAsia="Calibri" w:hAnsi="Calibri" w:cs="Calibri"/>
        </w:rPr>
        <w:t>first three-</w:t>
      </w:r>
      <w:r>
        <w:rPr>
          <w:rFonts w:ascii="Calibri" w:eastAsia="Calibri" w:hAnsi="Calibri" w:cs="Calibri"/>
        </w:rPr>
        <w:t>year</w:t>
      </w:r>
      <w:r w:rsidR="00960D8B">
        <w:rPr>
          <w:rFonts w:ascii="Calibri" w:eastAsia="Calibri" w:hAnsi="Calibri" w:cs="Calibri"/>
        </w:rPr>
        <w:t xml:space="preserve"> </w:t>
      </w:r>
      <w:r>
        <w:rPr>
          <w:rFonts w:ascii="Calibri" w:eastAsia="Calibri" w:hAnsi="Calibri" w:cs="Calibri"/>
        </w:rPr>
        <w:t>term from January 1, 2018 through December 31, 2020.</w:t>
      </w:r>
    </w:p>
    <w:p w14:paraId="44C2FDE8" w14:textId="688C8AE7" w:rsidR="003E45AD" w:rsidRDefault="003E45AD" w:rsidP="003E45AD">
      <w:pPr>
        <w:spacing w:after="0"/>
        <w:ind w:left="720"/>
        <w:rPr>
          <w:rFonts w:ascii="Calibri" w:eastAsia="Calibri" w:hAnsi="Calibri" w:cs="Calibri"/>
        </w:rPr>
      </w:pPr>
      <w:r>
        <w:rPr>
          <w:rFonts w:ascii="Calibri" w:eastAsia="Calibri" w:hAnsi="Calibri" w:cs="Calibri"/>
        </w:rPr>
        <w:t xml:space="preserve">-Christopher Davis, </w:t>
      </w:r>
      <w:r w:rsidR="00960D8B">
        <w:rPr>
          <w:rFonts w:ascii="Calibri" w:eastAsia="Calibri" w:hAnsi="Calibri" w:cs="Calibri"/>
        </w:rPr>
        <w:t>first three-year term from January 1, 2018 through December 31, 2020.</w:t>
      </w:r>
    </w:p>
    <w:p w14:paraId="01BB4BF6" w14:textId="77777777" w:rsidR="00541AF7" w:rsidRDefault="00960D8B" w:rsidP="003E45AD">
      <w:pPr>
        <w:spacing w:after="0"/>
        <w:ind w:left="720"/>
        <w:rPr>
          <w:rFonts w:ascii="Calibri" w:eastAsia="Calibri" w:hAnsi="Calibri" w:cs="Calibri"/>
        </w:rPr>
      </w:pPr>
      <w:r>
        <w:rPr>
          <w:rFonts w:ascii="Calibri" w:eastAsia="Calibri" w:hAnsi="Calibri" w:cs="Calibri"/>
        </w:rPr>
        <w:lastRenderedPageBreak/>
        <w:t xml:space="preserve">-Michele Eid, filling the vacancy of Suzanne Lewisohn, </w:t>
      </w:r>
      <w:r w:rsidR="00541AF7">
        <w:rPr>
          <w:rFonts w:ascii="Calibri" w:eastAsia="Calibri" w:hAnsi="Calibri" w:cs="Calibri"/>
        </w:rPr>
        <w:t>term expires December 31, 2021.</w:t>
      </w:r>
    </w:p>
    <w:p w14:paraId="72B9C151" w14:textId="4685CFE0" w:rsidR="00960D8B" w:rsidRDefault="00541AF7" w:rsidP="003E45AD">
      <w:pPr>
        <w:spacing w:after="0"/>
        <w:ind w:left="720"/>
        <w:rPr>
          <w:rFonts w:ascii="Calibri" w:eastAsia="Calibri" w:hAnsi="Calibri" w:cs="Calibri"/>
        </w:rPr>
      </w:pPr>
      <w:r>
        <w:rPr>
          <w:rFonts w:ascii="Calibri" w:eastAsia="Calibri" w:hAnsi="Calibri" w:cs="Calibri"/>
        </w:rPr>
        <w:t xml:space="preserve">-Paul Erlbaum, filled remainder of term which expired on December 31, 2019.  </w:t>
      </w:r>
      <w:r w:rsidR="00A139E0">
        <w:rPr>
          <w:rFonts w:ascii="Calibri" w:eastAsia="Calibri" w:hAnsi="Calibri" w:cs="Calibri"/>
        </w:rPr>
        <w:t>He began his</w:t>
      </w:r>
      <w:r w:rsidR="00552811">
        <w:rPr>
          <w:rFonts w:ascii="Calibri" w:eastAsia="Calibri" w:hAnsi="Calibri" w:cs="Calibri"/>
        </w:rPr>
        <w:t xml:space="preserve"> n</w:t>
      </w:r>
      <w:r>
        <w:rPr>
          <w:rFonts w:ascii="Calibri" w:eastAsia="Calibri" w:hAnsi="Calibri" w:cs="Calibri"/>
        </w:rPr>
        <w:t xml:space="preserve">ext term </w:t>
      </w:r>
      <w:r w:rsidR="00A139E0">
        <w:rPr>
          <w:rFonts w:ascii="Calibri" w:eastAsia="Calibri" w:hAnsi="Calibri" w:cs="Calibri"/>
        </w:rPr>
        <w:t xml:space="preserve">(three years) which will </w:t>
      </w:r>
      <w:r>
        <w:rPr>
          <w:rFonts w:ascii="Calibri" w:eastAsia="Calibri" w:hAnsi="Calibri" w:cs="Calibri"/>
        </w:rPr>
        <w:t>expire December 31, 2022.  Novins will contact the League of Women Voters to verify that they wish</w:t>
      </w:r>
      <w:r w:rsidR="00A139E0">
        <w:rPr>
          <w:rFonts w:ascii="Calibri" w:eastAsia="Calibri" w:hAnsi="Calibri" w:cs="Calibri"/>
        </w:rPr>
        <w:t>ed</w:t>
      </w:r>
      <w:r>
        <w:rPr>
          <w:rFonts w:ascii="Calibri" w:eastAsia="Calibri" w:hAnsi="Calibri" w:cs="Calibri"/>
        </w:rPr>
        <w:t xml:space="preserve"> Mr. Erlbaum </w:t>
      </w:r>
      <w:r w:rsidR="00552811">
        <w:rPr>
          <w:rFonts w:ascii="Calibri" w:eastAsia="Calibri" w:hAnsi="Calibri" w:cs="Calibri"/>
        </w:rPr>
        <w:t xml:space="preserve">to </w:t>
      </w:r>
      <w:r>
        <w:rPr>
          <w:rFonts w:ascii="Calibri" w:eastAsia="Calibri" w:hAnsi="Calibri" w:cs="Calibri"/>
        </w:rPr>
        <w:t xml:space="preserve">continue in this position. </w:t>
      </w:r>
    </w:p>
    <w:p w14:paraId="1684A782" w14:textId="77777777" w:rsidR="00A139E0" w:rsidRDefault="00A139E0" w:rsidP="003E45AD">
      <w:pPr>
        <w:spacing w:after="0"/>
        <w:ind w:left="720"/>
        <w:rPr>
          <w:rFonts w:ascii="Calibri" w:eastAsia="Calibri" w:hAnsi="Calibri" w:cs="Calibri"/>
        </w:rPr>
      </w:pPr>
    </w:p>
    <w:p w14:paraId="1CD77B5D" w14:textId="37FD076C" w:rsidR="004F6556" w:rsidRDefault="00F1572D" w:rsidP="004F6556">
      <w:pPr>
        <w:rPr>
          <w:rFonts w:ascii="Calibri" w:eastAsia="Calibri" w:hAnsi="Calibri" w:cs="Calibri"/>
        </w:rPr>
      </w:pPr>
      <w:r>
        <w:rPr>
          <w:rFonts w:ascii="Calibri" w:eastAsia="Calibri" w:hAnsi="Calibri" w:cs="Calibri"/>
          <w:b/>
          <w:bCs/>
        </w:rPr>
        <w:t xml:space="preserve">7.  </w:t>
      </w:r>
      <w:r w:rsidR="47A6503F" w:rsidRPr="004F6556">
        <w:rPr>
          <w:rFonts w:ascii="Calibri" w:eastAsia="Calibri" w:hAnsi="Calibri" w:cs="Calibri"/>
          <w:b/>
          <w:bCs/>
        </w:rPr>
        <w:t>Executive Session to Discuss Complaints and Guidance Requests:</w:t>
      </w:r>
      <w:r w:rsidR="47A6503F" w:rsidRPr="004F6556">
        <w:rPr>
          <w:rFonts w:ascii="Calibri" w:eastAsia="Calibri" w:hAnsi="Calibri" w:cs="Calibri"/>
        </w:rPr>
        <w:t xml:space="preserve">   On the motion of </w:t>
      </w:r>
      <w:r w:rsidR="00F8515A">
        <w:rPr>
          <w:rFonts w:ascii="Calibri" w:eastAsia="Calibri" w:hAnsi="Calibri" w:cs="Calibri"/>
        </w:rPr>
        <w:t>Michele Eid</w:t>
      </w:r>
      <w:r w:rsidR="47A6503F" w:rsidRPr="004F6556">
        <w:rPr>
          <w:rFonts w:ascii="Calibri" w:eastAsia="Calibri" w:hAnsi="Calibri" w:cs="Calibri"/>
        </w:rPr>
        <w:t xml:space="preserve">, second by </w:t>
      </w:r>
      <w:r w:rsidR="00F8515A">
        <w:rPr>
          <w:rFonts w:ascii="Calibri" w:eastAsia="Calibri" w:hAnsi="Calibri" w:cs="Calibri"/>
        </w:rPr>
        <w:t>Sarah Biolsi Vangel</w:t>
      </w:r>
      <w:r w:rsidR="47A6503F" w:rsidRPr="004F6556">
        <w:rPr>
          <w:rFonts w:ascii="Calibri" w:eastAsia="Calibri" w:hAnsi="Calibri" w:cs="Calibri"/>
        </w:rPr>
        <w:t xml:space="preserve">, the Commission went into executive session to discuss complaints and guidance requests.  These matters are confidential per 3 V.S.A. §§ 1221(d), 1223(c), and 1225(a)(3).  </w:t>
      </w:r>
      <w:r w:rsidR="00D656B9">
        <w:rPr>
          <w:rFonts w:ascii="Calibri" w:eastAsia="Calibri" w:hAnsi="Calibri" w:cs="Calibri"/>
        </w:rPr>
        <w:t>On the motion of</w:t>
      </w:r>
      <w:r w:rsidR="00F8515A">
        <w:rPr>
          <w:rFonts w:ascii="Calibri" w:eastAsia="Calibri" w:hAnsi="Calibri" w:cs="Calibri"/>
        </w:rPr>
        <w:t xml:space="preserve"> Michele Eid</w:t>
      </w:r>
      <w:r w:rsidR="00D656B9">
        <w:rPr>
          <w:rFonts w:ascii="Calibri" w:eastAsia="Calibri" w:hAnsi="Calibri" w:cs="Calibri"/>
        </w:rPr>
        <w:t xml:space="preserve"> and </w:t>
      </w:r>
      <w:r w:rsidR="00F8515A">
        <w:rPr>
          <w:rFonts w:ascii="Calibri" w:eastAsia="Calibri" w:hAnsi="Calibri" w:cs="Calibri"/>
        </w:rPr>
        <w:t>Sarah Biolsi Vangel</w:t>
      </w:r>
      <w:r w:rsidR="00D656B9">
        <w:rPr>
          <w:rFonts w:ascii="Calibri" w:eastAsia="Calibri" w:hAnsi="Calibri" w:cs="Calibri"/>
        </w:rPr>
        <w:t xml:space="preserve"> the Commission voted to conclude the Executive Session and return to open session.</w:t>
      </w:r>
    </w:p>
    <w:p w14:paraId="78833D1D" w14:textId="610625CF" w:rsidR="004F6556" w:rsidRPr="00F8515A" w:rsidRDefault="47A6503F" w:rsidP="004F6556">
      <w:pPr>
        <w:rPr>
          <w:rFonts w:ascii="Calibri" w:eastAsia="Calibri" w:hAnsi="Calibri" w:cs="Calibri"/>
        </w:rPr>
      </w:pPr>
      <w:r w:rsidRPr="004F6556">
        <w:rPr>
          <w:rFonts w:ascii="Calibri" w:eastAsia="Calibri" w:hAnsi="Calibri" w:cs="Calibri"/>
          <w:b/>
          <w:bCs/>
        </w:rPr>
        <w:t>Other Business:</w:t>
      </w:r>
      <w:r w:rsidR="00F8515A">
        <w:rPr>
          <w:rFonts w:ascii="Calibri" w:eastAsia="Calibri" w:hAnsi="Calibri" w:cs="Calibri"/>
          <w:b/>
          <w:bCs/>
        </w:rPr>
        <w:t xml:space="preserve">  </w:t>
      </w:r>
      <w:r w:rsidR="00F8515A">
        <w:rPr>
          <w:rFonts w:ascii="Calibri" w:eastAsia="Calibri" w:hAnsi="Calibri" w:cs="Calibri"/>
        </w:rPr>
        <w:t>None.</w:t>
      </w:r>
    </w:p>
    <w:p w14:paraId="529D7947" w14:textId="55D200B4" w:rsidR="004F6556" w:rsidRDefault="47A6503F" w:rsidP="004F6556">
      <w:pPr>
        <w:rPr>
          <w:rFonts w:ascii="Calibri" w:eastAsia="Calibri" w:hAnsi="Calibri" w:cs="Calibri"/>
        </w:rPr>
      </w:pPr>
      <w:r w:rsidRPr="004F6556">
        <w:rPr>
          <w:rFonts w:ascii="Calibri" w:eastAsia="Calibri" w:hAnsi="Calibri" w:cs="Calibri"/>
          <w:b/>
          <w:bCs/>
        </w:rPr>
        <w:t>Adjournment:</w:t>
      </w:r>
      <w:r w:rsidRPr="004F6556">
        <w:rPr>
          <w:rFonts w:ascii="Calibri" w:eastAsia="Calibri" w:hAnsi="Calibri" w:cs="Calibri"/>
        </w:rPr>
        <w:t xml:space="preserve">  </w:t>
      </w:r>
      <w:r w:rsidR="00F8515A">
        <w:rPr>
          <w:rFonts w:ascii="Calibri" w:eastAsia="Calibri" w:hAnsi="Calibri" w:cs="Calibri"/>
        </w:rPr>
        <w:t>Paul Erlbaum</w:t>
      </w:r>
      <w:r w:rsidRPr="004F6556">
        <w:rPr>
          <w:rFonts w:ascii="Calibri" w:eastAsia="Calibri" w:hAnsi="Calibri" w:cs="Calibri"/>
        </w:rPr>
        <w:t xml:space="preserve"> moved to adjourn, second by </w:t>
      </w:r>
      <w:r w:rsidR="00F8515A">
        <w:rPr>
          <w:rFonts w:ascii="Calibri" w:eastAsia="Calibri" w:hAnsi="Calibri" w:cs="Calibri"/>
        </w:rPr>
        <w:t>Sarah Biolsi Vangel</w:t>
      </w:r>
      <w:r w:rsidRPr="004F6556">
        <w:rPr>
          <w:rFonts w:ascii="Calibri" w:eastAsia="Calibri" w:hAnsi="Calibri" w:cs="Calibri"/>
        </w:rPr>
        <w:t xml:space="preserve">.  The meeting adjourned at </w:t>
      </w:r>
      <w:r w:rsidR="00F8515A">
        <w:rPr>
          <w:rFonts w:ascii="Calibri" w:eastAsia="Calibri" w:hAnsi="Calibri" w:cs="Calibri"/>
        </w:rPr>
        <w:t>11:22 a.m.</w:t>
      </w:r>
    </w:p>
    <w:p w14:paraId="6AC4B992" w14:textId="5271F3F5" w:rsidR="709E0817" w:rsidRDefault="709E0817" w:rsidP="709E0817">
      <w:pPr>
        <w:spacing w:line="240" w:lineRule="auto"/>
        <w:rPr>
          <w:rFonts w:ascii="Calibri" w:eastAsia="Calibri" w:hAnsi="Calibri" w:cs="Calibri"/>
        </w:rPr>
      </w:pPr>
      <w:r w:rsidRPr="709E0817">
        <w:rPr>
          <w:b/>
          <w:bCs/>
        </w:rPr>
        <w:t xml:space="preserve">Next Meeting: </w:t>
      </w:r>
      <w:r w:rsidR="00F1572D">
        <w:rPr>
          <w:b/>
          <w:bCs/>
        </w:rPr>
        <w:t xml:space="preserve"> </w:t>
      </w:r>
      <w:r w:rsidR="00F1572D">
        <w:t xml:space="preserve">Wednesday, March 4, 2020 </w:t>
      </w:r>
      <w:r w:rsidRPr="709E0817">
        <w:rPr>
          <w:rFonts w:ascii="Calibri" w:eastAsia="Calibri" w:hAnsi="Calibri" w:cs="Calibri"/>
        </w:rPr>
        <w:t>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42168"/>
    <w:rsid w:val="0005321A"/>
    <w:rsid w:val="000C4760"/>
    <w:rsid w:val="000C4B6F"/>
    <w:rsid w:val="000E02CB"/>
    <w:rsid w:val="0014397A"/>
    <w:rsid w:val="001A20FF"/>
    <w:rsid w:val="001D707E"/>
    <w:rsid w:val="003512C3"/>
    <w:rsid w:val="0037078C"/>
    <w:rsid w:val="003E45AD"/>
    <w:rsid w:val="004549AC"/>
    <w:rsid w:val="004A6E4E"/>
    <w:rsid w:val="004B5A08"/>
    <w:rsid w:val="004C4604"/>
    <w:rsid w:val="004F6556"/>
    <w:rsid w:val="00534AFF"/>
    <w:rsid w:val="005359B0"/>
    <w:rsid w:val="00541AF7"/>
    <w:rsid w:val="00546CA5"/>
    <w:rsid w:val="00552811"/>
    <w:rsid w:val="00571F8B"/>
    <w:rsid w:val="005732A9"/>
    <w:rsid w:val="0063180E"/>
    <w:rsid w:val="00645083"/>
    <w:rsid w:val="006770E9"/>
    <w:rsid w:val="006978A0"/>
    <w:rsid w:val="006A410D"/>
    <w:rsid w:val="0076518A"/>
    <w:rsid w:val="007F7F94"/>
    <w:rsid w:val="008233F6"/>
    <w:rsid w:val="00842D53"/>
    <w:rsid w:val="00884F46"/>
    <w:rsid w:val="008A55A0"/>
    <w:rsid w:val="008B3C7E"/>
    <w:rsid w:val="008C551B"/>
    <w:rsid w:val="009462A2"/>
    <w:rsid w:val="00960D8B"/>
    <w:rsid w:val="00985AB4"/>
    <w:rsid w:val="009B1596"/>
    <w:rsid w:val="00A139E0"/>
    <w:rsid w:val="00A50204"/>
    <w:rsid w:val="00A90396"/>
    <w:rsid w:val="00AE1765"/>
    <w:rsid w:val="00AF66E7"/>
    <w:rsid w:val="00B46BCA"/>
    <w:rsid w:val="00B75DFE"/>
    <w:rsid w:val="00BF30BE"/>
    <w:rsid w:val="00BF7DD6"/>
    <w:rsid w:val="00C43546"/>
    <w:rsid w:val="00C53831"/>
    <w:rsid w:val="00C84A25"/>
    <w:rsid w:val="00CA291B"/>
    <w:rsid w:val="00CA4849"/>
    <w:rsid w:val="00CA61D1"/>
    <w:rsid w:val="00CB3C98"/>
    <w:rsid w:val="00CC292F"/>
    <w:rsid w:val="00D12016"/>
    <w:rsid w:val="00D656B9"/>
    <w:rsid w:val="00DD1FF7"/>
    <w:rsid w:val="00DF2E4C"/>
    <w:rsid w:val="00E139B1"/>
    <w:rsid w:val="00EA0F86"/>
    <w:rsid w:val="00F011A0"/>
    <w:rsid w:val="00F1572D"/>
    <w:rsid w:val="00F439FB"/>
    <w:rsid w:val="00F8515A"/>
    <w:rsid w:val="00F96276"/>
    <w:rsid w:val="00FA6333"/>
    <w:rsid w:val="00FC33A0"/>
    <w:rsid w:val="00FF3A08"/>
    <w:rsid w:val="17D61787"/>
    <w:rsid w:val="1C349EA0"/>
    <w:rsid w:val="25FA3DFF"/>
    <w:rsid w:val="3EF6BBE4"/>
    <w:rsid w:val="47A6503F"/>
    <w:rsid w:val="709BECFB"/>
    <w:rsid w:val="709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B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3" ma:contentTypeDescription="Create a new document." ma:contentTypeScope="" ma:versionID="7bc58049adabf60a04f009fdf9db46e5">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66c34c1286e77a8ba7d4338419de55f2"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31B3C-5A7B-49F8-9894-C348BE885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68C1-507D-48CB-9AB4-1149E001EFB7}">
  <ds:schemaRefs>
    <ds:schemaRef ds:uri="http://purl.org/dc/elements/1.1/"/>
    <ds:schemaRef ds:uri="56cde060-8e0e-4a77-a273-62a9efcbc83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3617dc8-cc1f-4818-8076-9780417f4677"/>
    <ds:schemaRef ds:uri="http://www.w3.org/XML/1998/namespace"/>
    <ds:schemaRef ds:uri="http://purl.org/dc/dcmitype/"/>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9</cp:revision>
  <cp:lastPrinted>2020-02-11T14:12:00Z</cp:lastPrinted>
  <dcterms:created xsi:type="dcterms:W3CDTF">2020-02-04T15:07:00Z</dcterms:created>
  <dcterms:modified xsi:type="dcterms:W3CDTF">2020-03-12T11:02:00Z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