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2E12DCBA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AB3080">
        <w:rPr>
          <w:rFonts w:ascii="Calibri" w:eastAsia="Calibri" w:hAnsi="Calibri" w:cs="Calibri"/>
          <w:b/>
          <w:bCs/>
          <w:sz w:val="28"/>
          <w:szCs w:val="28"/>
        </w:rPr>
        <w:t xml:space="preserve">February 3, </w:t>
      </w:r>
      <w:r w:rsidR="001518C3">
        <w:rPr>
          <w:rFonts w:ascii="Calibri" w:eastAsia="Calibri" w:hAnsi="Calibri" w:cs="Calibri"/>
          <w:b/>
          <w:bCs/>
          <w:sz w:val="28"/>
          <w:szCs w:val="28"/>
        </w:rPr>
        <w:t>202</w:t>
      </w:r>
      <w:r w:rsidR="003C5955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10:00 AM</w:t>
      </w:r>
    </w:p>
    <w:p w14:paraId="50556591" w14:textId="237B6122" w:rsidR="77B86BA8" w:rsidRDefault="00022B0D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4610F30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AB3080">
        <w:rPr>
          <w:rFonts w:ascii="Calibri" w:eastAsia="Calibri" w:hAnsi="Calibri" w:cs="Calibri"/>
        </w:rPr>
        <w:t>January 6, 2021</w:t>
      </w:r>
      <w:r w:rsidRPr="08A15985">
        <w:rPr>
          <w:rFonts w:ascii="Calibri" w:eastAsia="Calibri" w:hAnsi="Calibri" w:cs="Calibri"/>
        </w:rPr>
        <w:t xml:space="preserve"> meeting:   </w:t>
      </w:r>
    </w:p>
    <w:p w14:paraId="0D44E257" w14:textId="3A4B5B1E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1518C3">
        <w:rPr>
          <w:rFonts w:ascii="Calibri" w:eastAsia="Calibri" w:hAnsi="Calibri" w:cs="Calibri"/>
        </w:rPr>
        <w:t>:</w:t>
      </w:r>
    </w:p>
    <w:p w14:paraId="6F96A3CC" w14:textId="77F35ED1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1518C3">
        <w:rPr>
          <w:rFonts w:ascii="Calibri" w:eastAsia="Calibri" w:hAnsi="Calibri" w:cs="Calibri"/>
        </w:rPr>
        <w:t>:</w:t>
      </w:r>
    </w:p>
    <w:p w14:paraId="1FAE9D2D" w14:textId="204FAD61" w:rsidR="00DC623C" w:rsidRPr="00D94D85" w:rsidRDefault="00DC623C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Annual Report discussion:</w:t>
      </w:r>
    </w:p>
    <w:p w14:paraId="28095715" w14:textId="5EBAEFC9" w:rsidR="00D94D85" w:rsidRDefault="00D94D85" w:rsidP="5231153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Statutory proposals for 2021</w:t>
      </w:r>
      <w:r w:rsidR="00E72DCA">
        <w:rPr>
          <w:rFonts w:ascii="Calibri" w:eastAsia="Calibri" w:hAnsi="Calibri" w:cs="Calibri"/>
        </w:rPr>
        <w:t>:</w:t>
      </w:r>
    </w:p>
    <w:p w14:paraId="1ACE8A4C" w14:textId="1DE3AF08" w:rsidR="00053DC5" w:rsidRDefault="00053DC5" w:rsidP="00053DC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  <w:r w:rsidR="006A6DAD">
        <w:rPr>
          <w:rFonts w:ascii="Calibri" w:eastAsia="Calibri" w:hAnsi="Calibri" w:cs="Calibri"/>
        </w:rPr>
        <w:t>(to include continued discussion of potential conflict of interest scenarios)</w:t>
      </w:r>
    </w:p>
    <w:p w14:paraId="33A5AA79" w14:textId="3ECD7358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5F9A171" w14:textId="18F616BA" w:rsidR="00B72337" w:rsidRPr="0077697D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0077697D">
        <w:rPr>
          <w:rFonts w:ascii="Calibri" w:eastAsia="Calibri" w:hAnsi="Calibri" w:cs="Calibri"/>
        </w:rPr>
        <w:t>Adjournment:</w:t>
      </w:r>
    </w:p>
    <w:p w14:paraId="33D2A13B" w14:textId="5AC073D4" w:rsidR="0077697D" w:rsidRDefault="0077697D" w:rsidP="0077697D">
      <w:pPr>
        <w:spacing w:after="0" w:line="240" w:lineRule="auto"/>
      </w:pPr>
    </w:p>
    <w:p w14:paraId="0934D1EC" w14:textId="0943825C" w:rsidR="00526A94" w:rsidRDefault="00526A94" w:rsidP="00526A94">
      <w:pPr>
        <w:spacing w:after="0" w:line="240" w:lineRule="auto"/>
      </w:pPr>
      <w:r>
        <w:t>On the morning of the meeting, the</w:t>
      </w:r>
      <w:r w:rsidR="00403130">
        <w:t xml:space="preserve"> Zoom </w:t>
      </w:r>
      <w:r>
        <w:t xml:space="preserve">meeting ID number and password </w:t>
      </w:r>
      <w:r w:rsidR="009E489B">
        <w:t>needed</w:t>
      </w:r>
      <w:r>
        <w:t xml:space="preserve"> will be posted on the Ethics Commission web site under “Meetings.”  Directions for attending the meeting via internet video </w:t>
      </w:r>
      <w:r w:rsidR="009E489B">
        <w:t xml:space="preserve">or by telephone </w:t>
      </w:r>
      <w:r>
        <w:t xml:space="preserve">will </w:t>
      </w:r>
      <w:r w:rsidR="009E489B">
        <w:t>included</w:t>
      </w:r>
      <w:r>
        <w:t>.</w:t>
      </w:r>
    </w:p>
    <w:p w14:paraId="24286974" w14:textId="77777777" w:rsidR="0077697D" w:rsidRDefault="0077697D" w:rsidP="0077697D">
      <w:pPr>
        <w:spacing w:after="0" w:line="240" w:lineRule="auto"/>
      </w:pPr>
    </w:p>
    <w:sectPr w:rsidR="0077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2B0D"/>
    <w:rsid w:val="0003143C"/>
    <w:rsid w:val="00053DC5"/>
    <w:rsid w:val="0006623B"/>
    <w:rsid w:val="000713FA"/>
    <w:rsid w:val="00095039"/>
    <w:rsid w:val="0013457B"/>
    <w:rsid w:val="001518C3"/>
    <w:rsid w:val="00176CEB"/>
    <w:rsid w:val="001E34D2"/>
    <w:rsid w:val="002F0C18"/>
    <w:rsid w:val="003233E0"/>
    <w:rsid w:val="00345BE0"/>
    <w:rsid w:val="003A4841"/>
    <w:rsid w:val="003B197D"/>
    <w:rsid w:val="003C3A84"/>
    <w:rsid w:val="003C5955"/>
    <w:rsid w:val="00403130"/>
    <w:rsid w:val="00526A94"/>
    <w:rsid w:val="00537372"/>
    <w:rsid w:val="00576CFC"/>
    <w:rsid w:val="005A5942"/>
    <w:rsid w:val="00695723"/>
    <w:rsid w:val="006A051A"/>
    <w:rsid w:val="006A6DAD"/>
    <w:rsid w:val="0071290C"/>
    <w:rsid w:val="0077697D"/>
    <w:rsid w:val="0078272E"/>
    <w:rsid w:val="008C1A9F"/>
    <w:rsid w:val="009025A4"/>
    <w:rsid w:val="009C0C67"/>
    <w:rsid w:val="009E489B"/>
    <w:rsid w:val="00A22045"/>
    <w:rsid w:val="00A8113E"/>
    <w:rsid w:val="00AB3080"/>
    <w:rsid w:val="00AC6BD3"/>
    <w:rsid w:val="00B62044"/>
    <w:rsid w:val="00B72337"/>
    <w:rsid w:val="00BD6193"/>
    <w:rsid w:val="00CF2876"/>
    <w:rsid w:val="00D146C9"/>
    <w:rsid w:val="00D5360C"/>
    <w:rsid w:val="00D94D85"/>
    <w:rsid w:val="00DC623C"/>
    <w:rsid w:val="00DD3F3A"/>
    <w:rsid w:val="00E449BA"/>
    <w:rsid w:val="00E72DCA"/>
    <w:rsid w:val="00E752A3"/>
    <w:rsid w:val="00EB3F04"/>
    <w:rsid w:val="00F33B5C"/>
    <w:rsid w:val="00F87383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8</cp:revision>
  <dcterms:created xsi:type="dcterms:W3CDTF">2021-01-27T12:31:00Z</dcterms:created>
  <dcterms:modified xsi:type="dcterms:W3CDTF">2021-01-27T12:42:00Z</dcterms:modified>
</cp:coreProperties>
</file>