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246286" w14:textId="69B90BCF" w:rsidR="000138F1" w:rsidRDefault="000138F1" w:rsidP="00546CA5">
      <w:pPr>
        <w:jc w:val="center"/>
        <w:rPr>
          <w:rFonts w:ascii="Calibri" w:eastAsia="Calibri" w:hAnsi="Calibri" w:cs="Calibri"/>
          <w:b/>
          <w:bCs/>
          <w:sz w:val="28"/>
          <w:szCs w:val="28"/>
        </w:rPr>
      </w:pPr>
    </w:p>
    <w:p w14:paraId="0037001A" w14:textId="590B8717" w:rsidR="004F6556" w:rsidRDefault="004F6556" w:rsidP="00546CA5">
      <w:pPr>
        <w:jc w:val="center"/>
        <w:rPr>
          <w:rFonts w:ascii="Calibri" w:eastAsia="Calibri" w:hAnsi="Calibri" w:cs="Calibri"/>
          <w:b/>
          <w:bCs/>
          <w:sz w:val="28"/>
          <w:szCs w:val="28"/>
        </w:rPr>
      </w:pPr>
      <w:r w:rsidRPr="00D77863">
        <w:rPr>
          <w:rFonts w:ascii="Calibri" w:hAnsi="Calibri" w:cs="Calibri"/>
          <w:noProof/>
          <w:sz w:val="18"/>
          <w:szCs w:val="18"/>
        </w:rPr>
        <w:drawing>
          <wp:inline distT="0" distB="0" distL="0" distR="0" wp14:anchorId="2A4A5D2F" wp14:editId="01E5A9DF">
            <wp:extent cx="1132840" cy="1184551"/>
            <wp:effectExtent l="0" t="0" r="0" b="0"/>
            <wp:docPr id="1" name="Picture 1" descr="COA 356 - Lighte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 356 - Lighten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72336" cy="1225850"/>
                    </a:xfrm>
                    <a:prstGeom prst="rect">
                      <a:avLst/>
                    </a:prstGeom>
                    <a:noFill/>
                    <a:ln>
                      <a:noFill/>
                    </a:ln>
                  </pic:spPr>
                </pic:pic>
              </a:graphicData>
            </a:graphic>
          </wp:inline>
        </w:drawing>
      </w:r>
    </w:p>
    <w:p w14:paraId="157534A9" w14:textId="0220C4A9" w:rsidR="00546CA5" w:rsidRDefault="00985AB4" w:rsidP="00546CA5">
      <w:pPr>
        <w:jc w:val="center"/>
        <w:rPr>
          <w:rFonts w:ascii="Calibri" w:eastAsia="Calibri" w:hAnsi="Calibri" w:cs="Calibri"/>
          <w:b/>
          <w:bCs/>
          <w:sz w:val="28"/>
          <w:szCs w:val="28"/>
        </w:rPr>
      </w:pPr>
      <w:r w:rsidRPr="77B86BA8">
        <w:rPr>
          <w:rFonts w:ascii="Calibri" w:eastAsia="Calibri" w:hAnsi="Calibri" w:cs="Calibri"/>
          <w:b/>
          <w:bCs/>
          <w:sz w:val="28"/>
          <w:szCs w:val="28"/>
        </w:rPr>
        <w:t>Vermont State Ethics Commission</w:t>
      </w:r>
    </w:p>
    <w:p w14:paraId="44AC91CD" w14:textId="4F21AB77" w:rsidR="006978A0" w:rsidRDefault="25FA3DFF" w:rsidP="25FA3DFF">
      <w:pPr>
        <w:jc w:val="center"/>
        <w:rPr>
          <w:rFonts w:ascii="Calibri" w:eastAsia="Calibri" w:hAnsi="Calibri" w:cs="Calibri"/>
          <w:b/>
          <w:bCs/>
          <w:sz w:val="28"/>
          <w:szCs w:val="28"/>
        </w:rPr>
      </w:pPr>
      <w:r w:rsidRPr="25FA3DFF">
        <w:rPr>
          <w:rFonts w:ascii="Calibri" w:eastAsia="Calibri" w:hAnsi="Calibri" w:cs="Calibri"/>
          <w:b/>
          <w:bCs/>
          <w:sz w:val="28"/>
          <w:szCs w:val="28"/>
        </w:rPr>
        <w:t xml:space="preserve">Minutes of </w:t>
      </w:r>
      <w:r w:rsidR="007E0EAB">
        <w:rPr>
          <w:rFonts w:ascii="Calibri" w:eastAsia="Calibri" w:hAnsi="Calibri" w:cs="Calibri"/>
          <w:b/>
          <w:bCs/>
          <w:sz w:val="28"/>
          <w:szCs w:val="28"/>
        </w:rPr>
        <w:t>March 11,</w:t>
      </w:r>
      <w:r w:rsidR="000C4B6F">
        <w:rPr>
          <w:rFonts w:ascii="Calibri" w:eastAsia="Calibri" w:hAnsi="Calibri" w:cs="Calibri"/>
          <w:b/>
          <w:bCs/>
          <w:sz w:val="28"/>
          <w:szCs w:val="28"/>
        </w:rPr>
        <w:t xml:space="preserve"> 2020 </w:t>
      </w:r>
      <w:r w:rsidRPr="25FA3DFF">
        <w:rPr>
          <w:rFonts w:ascii="Calibri" w:eastAsia="Calibri" w:hAnsi="Calibri" w:cs="Calibri"/>
          <w:b/>
          <w:bCs/>
          <w:sz w:val="28"/>
          <w:szCs w:val="28"/>
        </w:rPr>
        <w:t>Meeting (</w:t>
      </w:r>
      <w:bookmarkStart w:id="0" w:name="_GoBack"/>
      <w:bookmarkEnd w:id="0"/>
      <w:r w:rsidRPr="25FA3DFF">
        <w:rPr>
          <w:rFonts w:ascii="Calibri" w:eastAsia="Calibri" w:hAnsi="Calibri" w:cs="Calibri"/>
          <w:b/>
          <w:bCs/>
          <w:sz w:val="28"/>
          <w:szCs w:val="28"/>
        </w:rPr>
        <w:t>approved)</w:t>
      </w:r>
    </w:p>
    <w:p w14:paraId="18FD3D0D" w14:textId="6663929D" w:rsidR="709BECFB" w:rsidRDefault="709BECFB" w:rsidP="709BECFB">
      <w:r w:rsidRPr="709BECFB">
        <w:rPr>
          <w:rFonts w:ascii="Calibri" w:eastAsia="Calibri" w:hAnsi="Calibri" w:cs="Calibri"/>
        </w:rPr>
        <w:t xml:space="preserve"> </w:t>
      </w:r>
    </w:p>
    <w:p w14:paraId="06D3383F" w14:textId="182DF61D" w:rsidR="008A55A0" w:rsidRDefault="25FA3DFF" w:rsidP="25FA3DFF">
      <w:pPr>
        <w:rPr>
          <w:rFonts w:ascii="Calibri" w:eastAsia="Calibri" w:hAnsi="Calibri" w:cs="Calibri"/>
        </w:rPr>
      </w:pPr>
      <w:r w:rsidRPr="25FA3DFF">
        <w:rPr>
          <w:rFonts w:ascii="Calibri" w:eastAsia="Calibri" w:hAnsi="Calibri" w:cs="Calibri"/>
          <w:b/>
          <w:bCs/>
        </w:rPr>
        <w:t>1.  Call to Order:</w:t>
      </w:r>
      <w:r w:rsidRPr="25FA3DFF">
        <w:rPr>
          <w:rFonts w:ascii="Calibri" w:eastAsia="Calibri" w:hAnsi="Calibri" w:cs="Calibri"/>
        </w:rPr>
        <w:t xml:space="preserve">  The meeting, held at the Ethics Commission office 6 Baldwin St. Montpelier, was called to order by Commission Chair Julie Hulburd at</w:t>
      </w:r>
      <w:r w:rsidR="00F96276">
        <w:rPr>
          <w:rFonts w:ascii="Calibri" w:eastAsia="Calibri" w:hAnsi="Calibri" w:cs="Calibri"/>
        </w:rPr>
        <w:t xml:space="preserve"> </w:t>
      </w:r>
      <w:r w:rsidR="00A810BD">
        <w:rPr>
          <w:rFonts w:ascii="Calibri" w:eastAsia="Calibri" w:hAnsi="Calibri" w:cs="Calibri"/>
        </w:rPr>
        <w:t xml:space="preserve">10:45 </w:t>
      </w:r>
      <w:r w:rsidR="00F96276">
        <w:rPr>
          <w:rFonts w:ascii="Calibri" w:eastAsia="Calibri" w:hAnsi="Calibri" w:cs="Calibri"/>
        </w:rPr>
        <w:t>a.m.</w:t>
      </w:r>
      <w:r w:rsidRPr="25FA3DFF">
        <w:rPr>
          <w:rFonts w:ascii="Calibri" w:eastAsia="Calibri" w:hAnsi="Calibri" w:cs="Calibri"/>
        </w:rPr>
        <w:t xml:space="preserve"> </w:t>
      </w:r>
      <w:r w:rsidR="00F96276">
        <w:rPr>
          <w:rFonts w:ascii="Calibri" w:eastAsia="Calibri" w:hAnsi="Calibri" w:cs="Calibri"/>
        </w:rPr>
        <w:t xml:space="preserve"> </w:t>
      </w:r>
      <w:r w:rsidRPr="25FA3DFF">
        <w:rPr>
          <w:rFonts w:ascii="Calibri" w:eastAsia="Calibri" w:hAnsi="Calibri" w:cs="Calibri"/>
        </w:rPr>
        <w:t xml:space="preserve"> Also present for the meeting were Commission members </w:t>
      </w:r>
      <w:r w:rsidR="00A810BD">
        <w:rPr>
          <w:rFonts w:ascii="Calibri" w:eastAsia="Calibri" w:hAnsi="Calibri" w:cs="Calibri"/>
        </w:rPr>
        <w:t>Paul Erlbaum</w:t>
      </w:r>
      <w:r w:rsidR="00F96276">
        <w:rPr>
          <w:rFonts w:ascii="Calibri" w:eastAsia="Calibri" w:hAnsi="Calibri" w:cs="Calibri"/>
        </w:rPr>
        <w:t xml:space="preserve"> by telephone</w:t>
      </w:r>
      <w:r w:rsidR="00A810BD">
        <w:rPr>
          <w:rFonts w:ascii="Calibri" w:eastAsia="Calibri" w:hAnsi="Calibri" w:cs="Calibri"/>
        </w:rPr>
        <w:t xml:space="preserve"> and Chris Davis.  </w:t>
      </w:r>
      <w:r w:rsidRPr="25FA3DFF">
        <w:rPr>
          <w:rFonts w:ascii="Calibri" w:eastAsia="Calibri" w:hAnsi="Calibri" w:cs="Calibri"/>
        </w:rPr>
        <w:t xml:space="preserve">Executive </w:t>
      </w:r>
      <w:r>
        <w:t>Director</w:t>
      </w:r>
      <w:r w:rsidRPr="25FA3DFF">
        <w:rPr>
          <w:rFonts w:ascii="Calibri" w:eastAsia="Calibri" w:hAnsi="Calibri" w:cs="Calibri"/>
        </w:rPr>
        <w:t xml:space="preserve"> Larry Novins</w:t>
      </w:r>
      <w:r w:rsidR="00A810BD">
        <w:rPr>
          <w:rFonts w:ascii="Calibri" w:eastAsia="Calibri" w:hAnsi="Calibri" w:cs="Calibri"/>
        </w:rPr>
        <w:t xml:space="preserve"> joined the meeting at 10:54 a.m. after returning from the State House</w:t>
      </w:r>
      <w:r w:rsidRPr="25FA3DFF">
        <w:rPr>
          <w:rFonts w:ascii="Calibri" w:eastAsia="Calibri" w:hAnsi="Calibri" w:cs="Calibri"/>
        </w:rPr>
        <w:t>.</w:t>
      </w:r>
      <w:r w:rsidR="00F96276">
        <w:rPr>
          <w:rFonts w:ascii="Calibri" w:eastAsia="Calibri" w:hAnsi="Calibri" w:cs="Calibri"/>
        </w:rPr>
        <w:t xml:space="preserve">  </w:t>
      </w:r>
    </w:p>
    <w:p w14:paraId="3199A683" w14:textId="0A8B9FE8" w:rsidR="004F6556" w:rsidRDefault="008A55A0" w:rsidP="004F6556">
      <w:pPr>
        <w:rPr>
          <w:rFonts w:ascii="Calibri" w:eastAsia="Calibri" w:hAnsi="Calibri" w:cs="Calibri"/>
        </w:rPr>
      </w:pPr>
      <w:r>
        <w:rPr>
          <w:rFonts w:ascii="Calibri" w:eastAsia="Calibri" w:hAnsi="Calibri" w:cs="Calibri"/>
          <w:b/>
          <w:bCs/>
        </w:rPr>
        <w:t xml:space="preserve">2.  </w:t>
      </w:r>
      <w:r w:rsidR="47A6503F" w:rsidRPr="004F6556">
        <w:rPr>
          <w:rFonts w:ascii="Calibri" w:eastAsia="Calibri" w:hAnsi="Calibri" w:cs="Calibri"/>
          <w:b/>
          <w:bCs/>
        </w:rPr>
        <w:t>Approval of Minutes:</w:t>
      </w:r>
      <w:r w:rsidR="47A6503F" w:rsidRPr="004F6556">
        <w:rPr>
          <w:rFonts w:ascii="Calibri" w:eastAsia="Calibri" w:hAnsi="Calibri" w:cs="Calibri"/>
        </w:rPr>
        <w:t xml:space="preserve">  On the motion of </w:t>
      </w:r>
      <w:r w:rsidR="00A810BD">
        <w:rPr>
          <w:rFonts w:ascii="Calibri" w:eastAsia="Calibri" w:hAnsi="Calibri" w:cs="Calibri"/>
        </w:rPr>
        <w:t>Paul Erlbaum</w:t>
      </w:r>
      <w:r w:rsidR="000138F1" w:rsidRPr="004F6556">
        <w:rPr>
          <w:rFonts w:ascii="Calibri" w:eastAsia="Calibri" w:hAnsi="Calibri" w:cs="Calibri"/>
        </w:rPr>
        <w:t>, s</w:t>
      </w:r>
      <w:r w:rsidR="47A6503F" w:rsidRPr="004F6556">
        <w:rPr>
          <w:rFonts w:ascii="Calibri" w:eastAsia="Calibri" w:hAnsi="Calibri" w:cs="Calibri"/>
        </w:rPr>
        <w:t xml:space="preserve">econd by </w:t>
      </w:r>
      <w:r w:rsidR="00A810BD">
        <w:rPr>
          <w:rFonts w:ascii="Calibri" w:eastAsia="Calibri" w:hAnsi="Calibri" w:cs="Calibri"/>
        </w:rPr>
        <w:t>Chris Davis</w:t>
      </w:r>
      <w:r w:rsidR="47A6503F" w:rsidRPr="004F6556">
        <w:rPr>
          <w:rFonts w:ascii="Calibri" w:eastAsia="Calibri" w:hAnsi="Calibri" w:cs="Calibri"/>
        </w:rPr>
        <w:t xml:space="preserve">, the minutes of the </w:t>
      </w:r>
      <w:r w:rsidR="00A810BD">
        <w:rPr>
          <w:rFonts w:ascii="Calibri" w:eastAsia="Calibri" w:hAnsi="Calibri" w:cs="Calibri"/>
        </w:rPr>
        <w:t>February 5</w:t>
      </w:r>
      <w:r w:rsidR="00F1572D">
        <w:rPr>
          <w:rFonts w:ascii="Calibri" w:eastAsia="Calibri" w:hAnsi="Calibri" w:cs="Calibri"/>
        </w:rPr>
        <w:t>, 2020</w:t>
      </w:r>
      <w:r w:rsidR="47A6503F" w:rsidRPr="004F6556">
        <w:rPr>
          <w:rFonts w:ascii="Calibri" w:eastAsia="Calibri" w:hAnsi="Calibri" w:cs="Calibri"/>
        </w:rPr>
        <w:t xml:space="preserve"> meeting were approved.</w:t>
      </w:r>
    </w:p>
    <w:p w14:paraId="7E2FA94B" w14:textId="1524FFB4" w:rsidR="004F6556" w:rsidRDefault="008A55A0" w:rsidP="004F6556">
      <w:pPr>
        <w:rPr>
          <w:rFonts w:ascii="Calibri" w:eastAsia="Calibri" w:hAnsi="Calibri" w:cs="Calibri"/>
        </w:rPr>
      </w:pPr>
      <w:r>
        <w:rPr>
          <w:rFonts w:ascii="Calibri" w:eastAsia="Calibri" w:hAnsi="Calibri" w:cs="Calibri"/>
          <w:b/>
          <w:bCs/>
        </w:rPr>
        <w:t xml:space="preserve">3.  </w:t>
      </w:r>
      <w:r w:rsidR="47A6503F" w:rsidRPr="004F6556">
        <w:rPr>
          <w:rFonts w:ascii="Calibri" w:eastAsia="Calibri" w:hAnsi="Calibri" w:cs="Calibri"/>
          <w:b/>
          <w:bCs/>
        </w:rPr>
        <w:t>Public Comment</w:t>
      </w:r>
      <w:r w:rsidR="47A6503F" w:rsidRPr="004F6556">
        <w:rPr>
          <w:rFonts w:ascii="Calibri" w:eastAsia="Calibri" w:hAnsi="Calibri" w:cs="Calibri"/>
        </w:rPr>
        <w:t>:</w:t>
      </w:r>
      <w:r w:rsidR="00F96276">
        <w:rPr>
          <w:rFonts w:ascii="Calibri" w:eastAsia="Calibri" w:hAnsi="Calibri" w:cs="Calibri"/>
        </w:rPr>
        <w:t xml:space="preserve"> </w:t>
      </w:r>
      <w:r w:rsidR="47A6503F" w:rsidRPr="004F6556">
        <w:rPr>
          <w:rFonts w:ascii="Calibri" w:eastAsia="Calibri" w:hAnsi="Calibri" w:cs="Calibri"/>
        </w:rPr>
        <w:t xml:space="preserve"> None</w:t>
      </w:r>
      <w:r w:rsidR="00F96276">
        <w:rPr>
          <w:rFonts w:ascii="Calibri" w:eastAsia="Calibri" w:hAnsi="Calibri" w:cs="Calibri"/>
        </w:rPr>
        <w:t>.</w:t>
      </w:r>
    </w:p>
    <w:p w14:paraId="6C7C0F16" w14:textId="5E0509F8" w:rsidR="00A139E0" w:rsidRDefault="008A55A0" w:rsidP="004F6556">
      <w:pPr>
        <w:rPr>
          <w:rFonts w:ascii="Calibri" w:eastAsia="Calibri" w:hAnsi="Calibri" w:cs="Calibri"/>
        </w:rPr>
      </w:pPr>
      <w:r>
        <w:rPr>
          <w:rFonts w:ascii="Calibri" w:eastAsia="Calibri" w:hAnsi="Calibri" w:cs="Calibri"/>
          <w:b/>
          <w:bCs/>
        </w:rPr>
        <w:t xml:space="preserve">4.  </w:t>
      </w:r>
      <w:r w:rsidR="47A6503F" w:rsidRPr="004F6556">
        <w:rPr>
          <w:rFonts w:ascii="Calibri" w:eastAsia="Calibri" w:hAnsi="Calibri" w:cs="Calibri"/>
          <w:b/>
          <w:bCs/>
        </w:rPr>
        <w:t>Executive Director’s Report</w:t>
      </w:r>
      <w:r w:rsidR="47A6503F" w:rsidRPr="004F6556">
        <w:rPr>
          <w:rFonts w:ascii="Calibri" w:eastAsia="Calibri" w:hAnsi="Calibri" w:cs="Calibri"/>
        </w:rPr>
        <w:t xml:space="preserve">:  </w:t>
      </w:r>
      <w:r w:rsidR="00F96276">
        <w:rPr>
          <w:rFonts w:ascii="Calibri" w:eastAsia="Calibri" w:hAnsi="Calibri" w:cs="Calibri"/>
        </w:rPr>
        <w:t xml:space="preserve">  </w:t>
      </w:r>
      <w:r w:rsidR="00264300">
        <w:rPr>
          <w:rFonts w:ascii="Calibri" w:eastAsia="Calibri" w:hAnsi="Calibri" w:cs="Calibri"/>
        </w:rPr>
        <w:t xml:space="preserve">Julie Hulburd began the discussion until Larry Novins returned from the State House.  </w:t>
      </w:r>
      <w:r w:rsidR="00A810BD">
        <w:rPr>
          <w:rFonts w:ascii="Calibri" w:eastAsia="Calibri" w:hAnsi="Calibri" w:cs="Calibri"/>
        </w:rPr>
        <w:t xml:space="preserve">Larry Novins </w:t>
      </w:r>
      <w:r w:rsidR="00264300">
        <w:rPr>
          <w:rFonts w:ascii="Calibri" w:eastAsia="Calibri" w:hAnsi="Calibri" w:cs="Calibri"/>
        </w:rPr>
        <w:t xml:space="preserve">then </w:t>
      </w:r>
      <w:r w:rsidR="00A810BD">
        <w:rPr>
          <w:rFonts w:ascii="Calibri" w:eastAsia="Calibri" w:hAnsi="Calibri" w:cs="Calibri"/>
        </w:rPr>
        <w:t xml:space="preserve">briefed the Commission on the progress of the two bills </w:t>
      </w:r>
      <w:r w:rsidR="003802B1">
        <w:rPr>
          <w:rFonts w:ascii="Calibri" w:eastAsia="Calibri" w:hAnsi="Calibri" w:cs="Calibri"/>
        </w:rPr>
        <w:t xml:space="preserve">regarding the Ethics Commission, </w:t>
      </w:r>
      <w:r w:rsidR="00A810BD">
        <w:rPr>
          <w:rFonts w:ascii="Calibri" w:eastAsia="Calibri" w:hAnsi="Calibri" w:cs="Calibri"/>
        </w:rPr>
        <w:t xml:space="preserve">S.198 and H.634.   There were several hearings on S.198.  It was voted out of the Senate Government Operations committee, but brought back and changes made.  The changes included asking the Ethics Commission to provide the General Assembly with “options for implementation and enforcement of that proposed State Code of Ethics.”  The Committee voted the amended bill out over </w:t>
      </w:r>
      <w:proofErr w:type="spellStart"/>
      <w:r w:rsidR="00A810BD">
        <w:rPr>
          <w:rFonts w:ascii="Calibri" w:eastAsia="Calibri" w:hAnsi="Calibri" w:cs="Calibri"/>
        </w:rPr>
        <w:t>Novins’s</w:t>
      </w:r>
      <w:proofErr w:type="spellEnd"/>
      <w:r w:rsidR="00A810BD">
        <w:rPr>
          <w:rFonts w:ascii="Calibri" w:eastAsia="Calibri" w:hAnsi="Calibri" w:cs="Calibri"/>
        </w:rPr>
        <w:t xml:space="preserve"> objections to the new section which he believed could act as a poison pill to </w:t>
      </w:r>
      <w:r w:rsidR="003802B1">
        <w:rPr>
          <w:rFonts w:ascii="Calibri" w:eastAsia="Calibri" w:hAnsi="Calibri" w:cs="Calibri"/>
        </w:rPr>
        <w:t xml:space="preserve">passage of </w:t>
      </w:r>
      <w:r w:rsidR="00A810BD">
        <w:rPr>
          <w:rFonts w:ascii="Calibri" w:eastAsia="Calibri" w:hAnsi="Calibri" w:cs="Calibri"/>
        </w:rPr>
        <w:t>a code of ethics.</w:t>
      </w:r>
      <w:r w:rsidR="00264300">
        <w:rPr>
          <w:rFonts w:ascii="Calibri" w:eastAsia="Calibri" w:hAnsi="Calibri" w:cs="Calibri"/>
        </w:rPr>
        <w:t xml:space="preserve">  That bill now awaits a hearing in the Senate Finance Committee which may consider it on March 12.   </w:t>
      </w:r>
    </w:p>
    <w:p w14:paraId="2B2B6997" w14:textId="13D2CBBF" w:rsidR="00A810BD" w:rsidRDefault="00A810BD" w:rsidP="004F6556">
      <w:pPr>
        <w:rPr>
          <w:rFonts w:ascii="Calibri" w:eastAsia="Calibri" w:hAnsi="Calibri" w:cs="Calibri"/>
        </w:rPr>
      </w:pPr>
      <w:r>
        <w:rPr>
          <w:rFonts w:ascii="Calibri" w:eastAsia="Calibri" w:hAnsi="Calibri" w:cs="Calibri"/>
        </w:rPr>
        <w:t>H.634 received its first review at the House Government Operations Committee on March 11.  The discussion may result in one or two modifications to the areas in which the Ethics Commission (Executive Director) may provide guidance or advisory opinions.</w:t>
      </w:r>
      <w:r w:rsidR="00264300">
        <w:rPr>
          <w:rFonts w:ascii="Calibri" w:eastAsia="Calibri" w:hAnsi="Calibri" w:cs="Calibri"/>
        </w:rPr>
        <w:t xml:space="preserve">   </w:t>
      </w:r>
    </w:p>
    <w:p w14:paraId="2F6B29B0" w14:textId="7F035E64" w:rsidR="00264300" w:rsidRDefault="00264300" w:rsidP="004F6556">
      <w:pPr>
        <w:rPr>
          <w:rFonts w:ascii="Calibri" w:eastAsia="Calibri" w:hAnsi="Calibri" w:cs="Calibri"/>
        </w:rPr>
      </w:pPr>
      <w:r>
        <w:rPr>
          <w:rFonts w:ascii="Calibri" w:eastAsia="Calibri" w:hAnsi="Calibri" w:cs="Calibri"/>
        </w:rPr>
        <w:t>Both bills contain provisions extending the funding mechanism for the Ethics Commission.</w:t>
      </w:r>
    </w:p>
    <w:p w14:paraId="23F2F316" w14:textId="636E1746" w:rsidR="0037078C" w:rsidRPr="003E45AD" w:rsidRDefault="00F1572D" w:rsidP="004F6556">
      <w:pPr>
        <w:rPr>
          <w:rFonts w:ascii="Calibri" w:eastAsia="Calibri" w:hAnsi="Calibri" w:cs="Calibri"/>
        </w:rPr>
      </w:pPr>
      <w:r>
        <w:rPr>
          <w:rFonts w:ascii="Calibri" w:eastAsia="Calibri" w:hAnsi="Calibri" w:cs="Calibri"/>
          <w:b/>
          <w:bCs/>
        </w:rPr>
        <w:t>5.  Code of Ethics and Statutes Phase II</w:t>
      </w:r>
      <w:r w:rsidR="003E45AD">
        <w:rPr>
          <w:rFonts w:ascii="Calibri" w:eastAsia="Calibri" w:hAnsi="Calibri" w:cs="Calibri"/>
          <w:b/>
          <w:bCs/>
        </w:rPr>
        <w:t xml:space="preserve">  </w:t>
      </w:r>
      <w:r w:rsidR="003E45AD">
        <w:rPr>
          <w:rFonts w:ascii="Calibri" w:eastAsia="Calibri" w:hAnsi="Calibri" w:cs="Calibri"/>
        </w:rPr>
        <w:t xml:space="preserve">Novins </w:t>
      </w:r>
      <w:r w:rsidR="00264300">
        <w:rPr>
          <w:rFonts w:ascii="Calibri" w:eastAsia="Calibri" w:hAnsi="Calibri" w:cs="Calibri"/>
        </w:rPr>
        <w:t>updated</w:t>
      </w:r>
      <w:r w:rsidR="003E45AD">
        <w:rPr>
          <w:rFonts w:ascii="Calibri" w:eastAsia="Calibri" w:hAnsi="Calibri" w:cs="Calibri"/>
        </w:rPr>
        <w:t xml:space="preserve"> the Commission on </w:t>
      </w:r>
      <w:r w:rsidR="00264300">
        <w:rPr>
          <w:rFonts w:ascii="Calibri" w:eastAsia="Calibri" w:hAnsi="Calibri" w:cs="Calibri"/>
        </w:rPr>
        <w:t xml:space="preserve">further </w:t>
      </w:r>
      <w:r w:rsidR="003E45AD">
        <w:rPr>
          <w:rFonts w:ascii="Calibri" w:eastAsia="Calibri" w:hAnsi="Calibri" w:cs="Calibri"/>
        </w:rPr>
        <w:t xml:space="preserve">revisions to “Phase II” of the Ethics Code statutory draft and the </w:t>
      </w:r>
      <w:r w:rsidR="00A139E0">
        <w:rPr>
          <w:rFonts w:ascii="Calibri" w:eastAsia="Calibri" w:hAnsi="Calibri" w:cs="Calibri"/>
        </w:rPr>
        <w:t xml:space="preserve">revision draft of the Code of Ethics - </w:t>
      </w:r>
      <w:r w:rsidR="003E45AD">
        <w:rPr>
          <w:rFonts w:ascii="Calibri" w:eastAsia="Calibri" w:hAnsi="Calibri" w:cs="Calibri"/>
        </w:rPr>
        <w:t xml:space="preserve">General Principles.  </w:t>
      </w:r>
    </w:p>
    <w:p w14:paraId="72B9C151" w14:textId="1A25CA82" w:rsidR="00960D8B" w:rsidRPr="00264300" w:rsidRDefault="00F1572D" w:rsidP="007E0EAB">
      <w:pPr>
        <w:spacing w:after="0"/>
        <w:rPr>
          <w:rFonts w:ascii="Calibri" w:eastAsia="Calibri" w:hAnsi="Calibri" w:cs="Calibri"/>
        </w:rPr>
      </w:pPr>
      <w:bookmarkStart w:id="1" w:name="_Hlk34803262"/>
      <w:r>
        <w:rPr>
          <w:rFonts w:ascii="Calibri" w:eastAsia="Calibri" w:hAnsi="Calibri" w:cs="Calibri"/>
          <w:b/>
          <w:bCs/>
        </w:rPr>
        <w:t>6.  Terms of Office:  Discussion</w:t>
      </w:r>
      <w:r w:rsidR="003E45AD">
        <w:rPr>
          <w:rFonts w:ascii="Calibri" w:eastAsia="Calibri" w:hAnsi="Calibri" w:cs="Calibri"/>
          <w:b/>
          <w:bCs/>
        </w:rPr>
        <w:t xml:space="preserve"> </w:t>
      </w:r>
      <w:bookmarkEnd w:id="1"/>
      <w:r w:rsidR="00264300">
        <w:rPr>
          <w:rFonts w:ascii="Calibri" w:eastAsia="Calibri" w:hAnsi="Calibri" w:cs="Calibri"/>
        </w:rPr>
        <w:t xml:space="preserve">deferred until April </w:t>
      </w:r>
      <w:r w:rsidR="003802B1">
        <w:rPr>
          <w:rFonts w:ascii="Calibri" w:eastAsia="Calibri" w:hAnsi="Calibri" w:cs="Calibri"/>
        </w:rPr>
        <w:t>so  all</w:t>
      </w:r>
      <w:r w:rsidR="00264300">
        <w:rPr>
          <w:rFonts w:ascii="Calibri" w:eastAsia="Calibri" w:hAnsi="Calibri" w:cs="Calibri"/>
        </w:rPr>
        <w:t xml:space="preserve"> Commission members </w:t>
      </w:r>
      <w:r w:rsidR="003802B1">
        <w:rPr>
          <w:rFonts w:ascii="Calibri" w:eastAsia="Calibri" w:hAnsi="Calibri" w:cs="Calibri"/>
        </w:rPr>
        <w:t>can</w:t>
      </w:r>
      <w:r w:rsidR="00264300">
        <w:rPr>
          <w:rFonts w:ascii="Calibri" w:eastAsia="Calibri" w:hAnsi="Calibri" w:cs="Calibri"/>
        </w:rPr>
        <w:t xml:space="preserve"> participat</w:t>
      </w:r>
      <w:r w:rsidR="00D045BA">
        <w:rPr>
          <w:rFonts w:ascii="Calibri" w:eastAsia="Calibri" w:hAnsi="Calibri" w:cs="Calibri"/>
        </w:rPr>
        <w:t>e</w:t>
      </w:r>
      <w:r w:rsidR="00264300">
        <w:rPr>
          <w:rFonts w:ascii="Calibri" w:eastAsia="Calibri" w:hAnsi="Calibri" w:cs="Calibri"/>
        </w:rPr>
        <w:t>.</w:t>
      </w:r>
    </w:p>
    <w:p w14:paraId="1684A782" w14:textId="77777777" w:rsidR="00A139E0" w:rsidRDefault="00A139E0" w:rsidP="003E45AD">
      <w:pPr>
        <w:spacing w:after="0"/>
        <w:ind w:left="720"/>
        <w:rPr>
          <w:rFonts w:ascii="Calibri" w:eastAsia="Calibri" w:hAnsi="Calibri" w:cs="Calibri"/>
        </w:rPr>
      </w:pPr>
    </w:p>
    <w:p w14:paraId="1CD77B5D" w14:textId="6E44CECF" w:rsidR="004F6556" w:rsidRDefault="00F1572D" w:rsidP="004F6556">
      <w:pPr>
        <w:rPr>
          <w:rFonts w:ascii="Calibri" w:eastAsia="Calibri" w:hAnsi="Calibri" w:cs="Calibri"/>
        </w:rPr>
      </w:pPr>
      <w:r>
        <w:rPr>
          <w:rFonts w:ascii="Calibri" w:eastAsia="Calibri" w:hAnsi="Calibri" w:cs="Calibri"/>
          <w:b/>
          <w:bCs/>
        </w:rPr>
        <w:t xml:space="preserve">7.  </w:t>
      </w:r>
      <w:r w:rsidR="47A6503F" w:rsidRPr="004F6556">
        <w:rPr>
          <w:rFonts w:ascii="Calibri" w:eastAsia="Calibri" w:hAnsi="Calibri" w:cs="Calibri"/>
          <w:b/>
          <w:bCs/>
        </w:rPr>
        <w:t>Executive Session to Discuss Complaints and Guidance Requests:</w:t>
      </w:r>
      <w:r w:rsidR="47A6503F" w:rsidRPr="004F6556">
        <w:rPr>
          <w:rFonts w:ascii="Calibri" w:eastAsia="Calibri" w:hAnsi="Calibri" w:cs="Calibri"/>
        </w:rPr>
        <w:t xml:space="preserve">   On the motion of </w:t>
      </w:r>
      <w:r w:rsidR="00264300">
        <w:rPr>
          <w:rFonts w:ascii="Calibri" w:eastAsia="Calibri" w:hAnsi="Calibri" w:cs="Calibri"/>
        </w:rPr>
        <w:t>Chris Davis</w:t>
      </w:r>
      <w:r w:rsidR="007E0EAB">
        <w:rPr>
          <w:rFonts w:ascii="Calibri" w:eastAsia="Calibri" w:hAnsi="Calibri" w:cs="Calibri"/>
        </w:rPr>
        <w:t>,</w:t>
      </w:r>
      <w:r w:rsidR="47A6503F" w:rsidRPr="004F6556">
        <w:rPr>
          <w:rFonts w:ascii="Calibri" w:eastAsia="Calibri" w:hAnsi="Calibri" w:cs="Calibri"/>
        </w:rPr>
        <w:t xml:space="preserve"> second by </w:t>
      </w:r>
      <w:r w:rsidR="00264300">
        <w:rPr>
          <w:rFonts w:ascii="Calibri" w:eastAsia="Calibri" w:hAnsi="Calibri" w:cs="Calibri"/>
        </w:rPr>
        <w:t>Paul Erlbaum</w:t>
      </w:r>
      <w:r w:rsidR="47A6503F" w:rsidRPr="004F6556">
        <w:rPr>
          <w:rFonts w:ascii="Calibri" w:eastAsia="Calibri" w:hAnsi="Calibri" w:cs="Calibri"/>
        </w:rPr>
        <w:t xml:space="preserve">, the Commission went into executive session to discuss complaints and guidance requests.  These matters are confidential per 3 V.S.A. §§ 1221(d), 1223(c), and 1225(a)(3).  </w:t>
      </w:r>
      <w:r w:rsidR="00D656B9">
        <w:rPr>
          <w:rFonts w:ascii="Calibri" w:eastAsia="Calibri" w:hAnsi="Calibri" w:cs="Calibri"/>
        </w:rPr>
        <w:t>On the motion of</w:t>
      </w:r>
      <w:r w:rsidR="00F8515A">
        <w:rPr>
          <w:rFonts w:ascii="Calibri" w:eastAsia="Calibri" w:hAnsi="Calibri" w:cs="Calibri"/>
        </w:rPr>
        <w:t xml:space="preserve"> </w:t>
      </w:r>
      <w:r w:rsidR="00264300">
        <w:rPr>
          <w:rFonts w:ascii="Calibri" w:eastAsia="Calibri" w:hAnsi="Calibri" w:cs="Calibri"/>
        </w:rPr>
        <w:t>Chris Davis</w:t>
      </w:r>
      <w:r w:rsidR="007E0EAB">
        <w:rPr>
          <w:rFonts w:ascii="Calibri" w:eastAsia="Calibri" w:hAnsi="Calibri" w:cs="Calibri"/>
        </w:rPr>
        <w:t xml:space="preserve"> second by </w:t>
      </w:r>
      <w:r w:rsidR="00264300">
        <w:rPr>
          <w:rFonts w:ascii="Calibri" w:eastAsia="Calibri" w:hAnsi="Calibri" w:cs="Calibri"/>
        </w:rPr>
        <w:t>Paul Erlbaum t</w:t>
      </w:r>
      <w:r w:rsidR="00D656B9">
        <w:rPr>
          <w:rFonts w:ascii="Calibri" w:eastAsia="Calibri" w:hAnsi="Calibri" w:cs="Calibri"/>
        </w:rPr>
        <w:t>he Commission voted to conclude the Executive Session and return to open session.</w:t>
      </w:r>
    </w:p>
    <w:p w14:paraId="78833D1D" w14:textId="610625CF" w:rsidR="004F6556" w:rsidRPr="00F8515A" w:rsidRDefault="47A6503F" w:rsidP="004F6556">
      <w:pPr>
        <w:rPr>
          <w:rFonts w:ascii="Calibri" w:eastAsia="Calibri" w:hAnsi="Calibri" w:cs="Calibri"/>
        </w:rPr>
      </w:pPr>
      <w:r w:rsidRPr="004F6556">
        <w:rPr>
          <w:rFonts w:ascii="Calibri" w:eastAsia="Calibri" w:hAnsi="Calibri" w:cs="Calibri"/>
          <w:b/>
          <w:bCs/>
        </w:rPr>
        <w:lastRenderedPageBreak/>
        <w:t>Other Business:</w:t>
      </w:r>
      <w:r w:rsidR="00F8515A">
        <w:rPr>
          <w:rFonts w:ascii="Calibri" w:eastAsia="Calibri" w:hAnsi="Calibri" w:cs="Calibri"/>
          <w:b/>
          <w:bCs/>
        </w:rPr>
        <w:t xml:space="preserve">  </w:t>
      </w:r>
      <w:r w:rsidR="00F8515A">
        <w:rPr>
          <w:rFonts w:ascii="Calibri" w:eastAsia="Calibri" w:hAnsi="Calibri" w:cs="Calibri"/>
        </w:rPr>
        <w:t>None.</w:t>
      </w:r>
    </w:p>
    <w:p w14:paraId="529D7947" w14:textId="6090929C" w:rsidR="004F6556" w:rsidRDefault="47A6503F" w:rsidP="004F6556">
      <w:pPr>
        <w:rPr>
          <w:rFonts w:ascii="Calibri" w:eastAsia="Calibri" w:hAnsi="Calibri" w:cs="Calibri"/>
        </w:rPr>
      </w:pPr>
      <w:r w:rsidRPr="004F6556">
        <w:rPr>
          <w:rFonts w:ascii="Calibri" w:eastAsia="Calibri" w:hAnsi="Calibri" w:cs="Calibri"/>
          <w:b/>
          <w:bCs/>
        </w:rPr>
        <w:t>Adjournment:</w:t>
      </w:r>
      <w:r w:rsidRPr="004F6556">
        <w:rPr>
          <w:rFonts w:ascii="Calibri" w:eastAsia="Calibri" w:hAnsi="Calibri" w:cs="Calibri"/>
        </w:rPr>
        <w:t xml:space="preserve">  </w:t>
      </w:r>
      <w:r w:rsidR="00264300">
        <w:rPr>
          <w:rFonts w:ascii="Calibri" w:eastAsia="Calibri" w:hAnsi="Calibri" w:cs="Calibri"/>
        </w:rPr>
        <w:t>Chris Davis</w:t>
      </w:r>
      <w:r w:rsidRPr="004F6556">
        <w:rPr>
          <w:rFonts w:ascii="Calibri" w:eastAsia="Calibri" w:hAnsi="Calibri" w:cs="Calibri"/>
        </w:rPr>
        <w:t xml:space="preserve"> moved to adjourn, second by </w:t>
      </w:r>
      <w:r w:rsidR="00264300">
        <w:rPr>
          <w:rFonts w:ascii="Calibri" w:eastAsia="Calibri" w:hAnsi="Calibri" w:cs="Calibri"/>
        </w:rPr>
        <w:t>Paul Erlbaum</w:t>
      </w:r>
      <w:r w:rsidRPr="004F6556">
        <w:rPr>
          <w:rFonts w:ascii="Calibri" w:eastAsia="Calibri" w:hAnsi="Calibri" w:cs="Calibri"/>
        </w:rPr>
        <w:t xml:space="preserve">.  The meeting adjourned at </w:t>
      </w:r>
      <w:r w:rsidR="00264300">
        <w:rPr>
          <w:rFonts w:ascii="Calibri" w:eastAsia="Calibri" w:hAnsi="Calibri" w:cs="Calibri"/>
        </w:rPr>
        <w:t>11:26</w:t>
      </w:r>
      <w:r w:rsidR="00F8515A">
        <w:rPr>
          <w:rFonts w:ascii="Calibri" w:eastAsia="Calibri" w:hAnsi="Calibri" w:cs="Calibri"/>
        </w:rPr>
        <w:t xml:space="preserve"> a.m.</w:t>
      </w:r>
    </w:p>
    <w:p w14:paraId="6AC4B992" w14:textId="7638999D" w:rsidR="709E0817" w:rsidRDefault="709E0817" w:rsidP="709E0817">
      <w:pPr>
        <w:spacing w:line="240" w:lineRule="auto"/>
        <w:rPr>
          <w:rFonts w:ascii="Calibri" w:eastAsia="Calibri" w:hAnsi="Calibri" w:cs="Calibri"/>
        </w:rPr>
      </w:pPr>
      <w:r w:rsidRPr="709E0817">
        <w:rPr>
          <w:b/>
          <w:bCs/>
        </w:rPr>
        <w:t xml:space="preserve">Next Meeting: </w:t>
      </w:r>
      <w:r w:rsidR="00F1572D">
        <w:rPr>
          <w:b/>
          <w:bCs/>
        </w:rPr>
        <w:t xml:space="preserve"> </w:t>
      </w:r>
      <w:r w:rsidR="00F1572D">
        <w:t xml:space="preserve">Wednesday, </w:t>
      </w:r>
      <w:r w:rsidR="007E0EAB">
        <w:t>April 1</w:t>
      </w:r>
      <w:r w:rsidR="00F1572D">
        <w:t xml:space="preserve">, 2020 </w:t>
      </w:r>
      <w:r w:rsidRPr="709E0817">
        <w:rPr>
          <w:rFonts w:ascii="Calibri" w:eastAsia="Calibri" w:hAnsi="Calibri" w:cs="Calibri"/>
        </w:rPr>
        <w:t>at 10:00 a.m.</w:t>
      </w:r>
    </w:p>
    <w:p w14:paraId="554309FF" w14:textId="4250272F" w:rsidR="709E0817" w:rsidRDefault="709E0817" w:rsidP="709E0817">
      <w:pPr>
        <w:spacing w:line="240" w:lineRule="auto"/>
        <w:rPr>
          <w:b/>
          <w:bCs/>
        </w:rPr>
      </w:pPr>
    </w:p>
    <w:sectPr w:rsidR="709E0817" w:rsidSect="004F6556">
      <w:pgSz w:w="12240" w:h="15840"/>
      <w:pgMar w:top="576"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5B3E52"/>
    <w:multiLevelType w:val="hybridMultilevel"/>
    <w:tmpl w:val="29B8C080"/>
    <w:lvl w:ilvl="0" w:tplc="910E60A0">
      <w:start w:val="1"/>
      <w:numFmt w:val="decimal"/>
      <w:lvlText w:val="%1."/>
      <w:lvlJc w:val="left"/>
      <w:pPr>
        <w:ind w:left="720" w:hanging="360"/>
      </w:pPr>
    </w:lvl>
    <w:lvl w:ilvl="1" w:tplc="3D38DCC0">
      <w:start w:val="1"/>
      <w:numFmt w:val="lowerLetter"/>
      <w:lvlText w:val="%2."/>
      <w:lvlJc w:val="left"/>
      <w:pPr>
        <w:ind w:left="1440" w:hanging="360"/>
      </w:pPr>
    </w:lvl>
    <w:lvl w:ilvl="2" w:tplc="4A8C4DF0">
      <w:start w:val="1"/>
      <w:numFmt w:val="lowerRoman"/>
      <w:lvlText w:val="%3."/>
      <w:lvlJc w:val="right"/>
      <w:pPr>
        <w:ind w:left="2160" w:hanging="180"/>
      </w:pPr>
    </w:lvl>
    <w:lvl w:ilvl="3" w:tplc="62B426B6">
      <w:start w:val="1"/>
      <w:numFmt w:val="decimal"/>
      <w:lvlText w:val="%4."/>
      <w:lvlJc w:val="left"/>
      <w:pPr>
        <w:ind w:left="2880" w:hanging="360"/>
      </w:pPr>
    </w:lvl>
    <w:lvl w:ilvl="4" w:tplc="72083DBA">
      <w:start w:val="1"/>
      <w:numFmt w:val="lowerLetter"/>
      <w:lvlText w:val="%5."/>
      <w:lvlJc w:val="left"/>
      <w:pPr>
        <w:ind w:left="3600" w:hanging="360"/>
      </w:pPr>
    </w:lvl>
    <w:lvl w:ilvl="5" w:tplc="5E8214C0">
      <w:start w:val="1"/>
      <w:numFmt w:val="lowerRoman"/>
      <w:lvlText w:val="%6."/>
      <w:lvlJc w:val="right"/>
      <w:pPr>
        <w:ind w:left="4320" w:hanging="180"/>
      </w:pPr>
    </w:lvl>
    <w:lvl w:ilvl="6" w:tplc="60785334">
      <w:start w:val="1"/>
      <w:numFmt w:val="decimal"/>
      <w:lvlText w:val="%7."/>
      <w:lvlJc w:val="left"/>
      <w:pPr>
        <w:ind w:left="5040" w:hanging="360"/>
      </w:pPr>
    </w:lvl>
    <w:lvl w:ilvl="7" w:tplc="4D1A527A">
      <w:start w:val="1"/>
      <w:numFmt w:val="lowerLetter"/>
      <w:lvlText w:val="%8."/>
      <w:lvlJc w:val="left"/>
      <w:pPr>
        <w:ind w:left="5760" w:hanging="360"/>
      </w:pPr>
    </w:lvl>
    <w:lvl w:ilvl="8" w:tplc="8AEC2164">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3A08"/>
    <w:rsid w:val="00011BA7"/>
    <w:rsid w:val="000138F1"/>
    <w:rsid w:val="0005321A"/>
    <w:rsid w:val="000C4760"/>
    <w:rsid w:val="000C4B6F"/>
    <w:rsid w:val="000E02CB"/>
    <w:rsid w:val="0014397A"/>
    <w:rsid w:val="001A20FF"/>
    <w:rsid w:val="001D707E"/>
    <w:rsid w:val="00264300"/>
    <w:rsid w:val="003512C3"/>
    <w:rsid w:val="0037078C"/>
    <w:rsid w:val="003802B1"/>
    <w:rsid w:val="003E45AD"/>
    <w:rsid w:val="004549AC"/>
    <w:rsid w:val="004A6E4E"/>
    <w:rsid w:val="004B5A08"/>
    <w:rsid w:val="004C4604"/>
    <w:rsid w:val="004F6556"/>
    <w:rsid w:val="00534AFF"/>
    <w:rsid w:val="005359B0"/>
    <w:rsid w:val="00541AF7"/>
    <w:rsid w:val="00546CA5"/>
    <w:rsid w:val="00552811"/>
    <w:rsid w:val="00571F8B"/>
    <w:rsid w:val="005732A9"/>
    <w:rsid w:val="0063180E"/>
    <w:rsid w:val="00645083"/>
    <w:rsid w:val="006770E9"/>
    <w:rsid w:val="006978A0"/>
    <w:rsid w:val="006A410D"/>
    <w:rsid w:val="0076518A"/>
    <w:rsid w:val="007E0EAB"/>
    <w:rsid w:val="007F7F94"/>
    <w:rsid w:val="008233F6"/>
    <w:rsid w:val="00842D53"/>
    <w:rsid w:val="00884F46"/>
    <w:rsid w:val="008A55A0"/>
    <w:rsid w:val="008B3C7E"/>
    <w:rsid w:val="008C551B"/>
    <w:rsid w:val="009462A2"/>
    <w:rsid w:val="00960D8B"/>
    <w:rsid w:val="00985AB4"/>
    <w:rsid w:val="009B1596"/>
    <w:rsid w:val="00A139E0"/>
    <w:rsid w:val="00A50204"/>
    <w:rsid w:val="00A810BD"/>
    <w:rsid w:val="00A90396"/>
    <w:rsid w:val="00AE1765"/>
    <w:rsid w:val="00AF66E7"/>
    <w:rsid w:val="00B46BCA"/>
    <w:rsid w:val="00B75DFE"/>
    <w:rsid w:val="00BF30BE"/>
    <w:rsid w:val="00BF7DD6"/>
    <w:rsid w:val="00C43546"/>
    <w:rsid w:val="00C53831"/>
    <w:rsid w:val="00C84A25"/>
    <w:rsid w:val="00CA291B"/>
    <w:rsid w:val="00CA4849"/>
    <w:rsid w:val="00CA61D1"/>
    <w:rsid w:val="00CB3C98"/>
    <w:rsid w:val="00CC292F"/>
    <w:rsid w:val="00D045BA"/>
    <w:rsid w:val="00D12016"/>
    <w:rsid w:val="00D656B9"/>
    <w:rsid w:val="00DD1FF7"/>
    <w:rsid w:val="00DF2E4C"/>
    <w:rsid w:val="00E139B1"/>
    <w:rsid w:val="00EA04F2"/>
    <w:rsid w:val="00EA0F86"/>
    <w:rsid w:val="00F011A0"/>
    <w:rsid w:val="00F1572D"/>
    <w:rsid w:val="00F439FB"/>
    <w:rsid w:val="00F8515A"/>
    <w:rsid w:val="00F96276"/>
    <w:rsid w:val="00FA6333"/>
    <w:rsid w:val="00FB678D"/>
    <w:rsid w:val="00FC33A0"/>
    <w:rsid w:val="00FF3A08"/>
    <w:rsid w:val="17D61787"/>
    <w:rsid w:val="1C349EA0"/>
    <w:rsid w:val="25FA3DFF"/>
    <w:rsid w:val="3EF6BBE4"/>
    <w:rsid w:val="47A6503F"/>
    <w:rsid w:val="709BECFB"/>
    <w:rsid w:val="709E08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9B38B"/>
  <w15:chartTrackingRefBased/>
  <w15:docId w15:val="{384B59F7-0C42-493B-A54C-82726D66E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5AB4"/>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4760"/>
    <w:pPr>
      <w:ind w:left="720"/>
      <w:contextualSpacing/>
    </w:pPr>
  </w:style>
  <w:style w:type="character" w:styleId="Hyperlink">
    <w:name w:val="Hyperlink"/>
    <w:basedOn w:val="DefaultParagraphFont"/>
    <w:uiPriority w:val="99"/>
    <w:unhideWhenUsed/>
    <w:rPr>
      <w:color w:val="0563C1" w:themeColor="hyperlink"/>
      <w:u w:val="single"/>
    </w:rPr>
  </w:style>
  <w:style w:type="paragraph" w:styleId="BalloonText">
    <w:name w:val="Balloon Text"/>
    <w:basedOn w:val="Normal"/>
    <w:link w:val="BalloonTextChar"/>
    <w:uiPriority w:val="99"/>
    <w:semiHidden/>
    <w:unhideWhenUsed/>
    <w:rsid w:val="008B3C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3C7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E9E2D1D85F3B945B2802DE366786F52" ma:contentTypeVersion="11" ma:contentTypeDescription="Create a new document." ma:contentTypeScope="" ma:versionID="bbe078a008ecfd4f2a1de30d4976eeb7">
  <xsd:schema xmlns:xsd="http://www.w3.org/2001/XMLSchema" xmlns:xs="http://www.w3.org/2001/XMLSchema" xmlns:p="http://schemas.microsoft.com/office/2006/metadata/properties" xmlns:ns2="83617dc8-cc1f-4818-8076-9780417f4677" xmlns:ns3="56cde060-8e0e-4a77-a273-62a9efcbc832" targetNamespace="http://schemas.microsoft.com/office/2006/metadata/properties" ma:root="true" ma:fieldsID="b29d733fb0090be2b305b2f4a2f26a78" ns2:_="" ns3:_="">
    <xsd:import namespace="83617dc8-cc1f-4818-8076-9780417f4677"/>
    <xsd:import namespace="56cde060-8e0e-4a77-a273-62a9efcbc832"/>
    <xsd:element name="properties">
      <xsd:complexType>
        <xsd:sequence>
          <xsd:element name="documentManagement">
            <xsd:complexType>
              <xsd:all>
                <xsd:element ref="ns2:Category" minOccurs="0"/>
                <xsd:element ref="ns2:order0" minOccurs="0"/>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617dc8-cc1f-4818-8076-9780417f4677" elementFormDefault="qualified">
    <xsd:import namespace="http://schemas.microsoft.com/office/2006/documentManagement/types"/>
    <xsd:import namespace="http://schemas.microsoft.com/office/infopath/2007/PartnerControls"/>
    <xsd:element name="Category" ma:index="8" nillable="true" ma:displayName="Category" ma:format="Dropdown" ma:internalName="Category">
      <xsd:simpleType>
        <xsd:restriction base="dms:Choice">
          <xsd:enumeration value="Interview"/>
          <xsd:enumeration value="Maybe"/>
          <xsd:enumeration value="not interview"/>
        </xsd:restriction>
      </xsd:simpleType>
    </xsd:element>
    <xsd:element name="order0" ma:index="9" nillable="true" ma:displayName="order" ma:decimals="0" ma:internalName="order0">
      <xsd:simpleType>
        <xsd:restriction base="dms:Number"/>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cde060-8e0e-4a77-a273-62a9efcbc83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ategory xmlns="83617dc8-cc1f-4818-8076-9780417f4677" xsi:nil="true"/>
    <order0 xmlns="83617dc8-cc1f-4818-8076-9780417f4677" xsi:nil="true"/>
  </documentManagement>
</p:properties>
</file>

<file path=customXml/itemProps1.xml><?xml version="1.0" encoding="utf-8"?>
<ds:datastoreItem xmlns:ds="http://schemas.openxmlformats.org/officeDocument/2006/customXml" ds:itemID="{90888761-D432-4503-86C7-CCB75AF0B4E0}">
  <ds:schemaRefs>
    <ds:schemaRef ds:uri="http://schemas.microsoft.com/sharepoint/v3/contenttype/forms"/>
  </ds:schemaRefs>
</ds:datastoreItem>
</file>

<file path=customXml/itemProps2.xml><?xml version="1.0" encoding="utf-8"?>
<ds:datastoreItem xmlns:ds="http://schemas.openxmlformats.org/officeDocument/2006/customXml" ds:itemID="{F3A7E2EF-9BFC-4C92-8C7F-CC9F6EFF90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617dc8-cc1f-4818-8076-9780417f4677"/>
    <ds:schemaRef ds:uri="56cde060-8e0e-4a77-a273-62a9efcbc8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42568C1-507D-48CB-9AB4-1149E001EFB7}">
  <ds:schemaRefs>
    <ds:schemaRef ds:uri="http://schemas.microsoft.com/office/2006/metadata/properties"/>
    <ds:schemaRef ds:uri="http://schemas.microsoft.com/office/infopath/2007/PartnerControls"/>
    <ds:schemaRef ds:uri="83617dc8-cc1f-4818-8076-9780417f4677"/>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403</Words>
  <Characters>2303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Novins, Larry</dc:creator>
  <cp:keywords/>
  <dc:description/>
  <cp:lastModifiedBy>Novins, Larry</cp:lastModifiedBy>
  <cp:revision>6</cp:revision>
  <cp:lastPrinted>2020-03-12T11:30:00Z</cp:lastPrinted>
  <dcterms:created xsi:type="dcterms:W3CDTF">2020-03-11T11:12:00Z</dcterms:created>
  <dcterms:modified xsi:type="dcterms:W3CDTF">2020-04-03T13:45:00Z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0x010100FE9E2D1D85F3B945B2802DE366786F52</vt:lpwstr>
  </property>
</Properties>
</file>