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3BDC" w14:textId="77777777" w:rsidR="009C0C67" w:rsidRDefault="009C0C67" w:rsidP="009C0C6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77863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3D9A355F" wp14:editId="5FFE5E2B">
            <wp:extent cx="1132840" cy="1184551"/>
            <wp:effectExtent l="0" t="0" r="0" b="0"/>
            <wp:docPr id="1" name="Picture 1" descr="COA 356 - 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 356 - Lighte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36" cy="1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1A7A6" w14:textId="77777777" w:rsidR="009C0C67" w:rsidRDefault="009C0C67" w:rsidP="77B86BA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AD38E0D" w14:textId="3709AD7F" w:rsidR="00E449BA" w:rsidRDefault="77B86BA8" w:rsidP="77B86BA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 xml:space="preserve">Vermont State Ethics Commission </w:t>
      </w:r>
    </w:p>
    <w:p w14:paraId="0A2EAAAC" w14:textId="3295FA91" w:rsidR="00DD3F3A" w:rsidRDefault="52311532" w:rsidP="5231153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52311532">
        <w:rPr>
          <w:rFonts w:ascii="Calibri" w:eastAsia="Calibri" w:hAnsi="Calibri" w:cs="Calibri"/>
          <w:b/>
          <w:bCs/>
          <w:sz w:val="28"/>
          <w:szCs w:val="28"/>
        </w:rPr>
        <w:t xml:space="preserve">Agenda for Meeting </w:t>
      </w:r>
      <w:r w:rsidR="003C5955">
        <w:rPr>
          <w:rFonts w:ascii="Calibri" w:eastAsia="Calibri" w:hAnsi="Calibri" w:cs="Calibri"/>
          <w:b/>
          <w:bCs/>
          <w:sz w:val="28"/>
          <w:szCs w:val="28"/>
        </w:rPr>
        <w:t xml:space="preserve">January </w:t>
      </w:r>
      <w:r w:rsidR="00CF2876">
        <w:rPr>
          <w:rFonts w:ascii="Calibri" w:eastAsia="Calibri" w:hAnsi="Calibri" w:cs="Calibri"/>
          <w:b/>
          <w:bCs/>
          <w:sz w:val="28"/>
          <w:szCs w:val="28"/>
        </w:rPr>
        <w:t>6</w:t>
      </w:r>
      <w:r w:rsidR="003C5955">
        <w:rPr>
          <w:rFonts w:ascii="Calibri" w:eastAsia="Calibri" w:hAnsi="Calibri" w:cs="Calibri"/>
          <w:b/>
          <w:bCs/>
          <w:sz w:val="28"/>
          <w:szCs w:val="28"/>
        </w:rPr>
        <w:t>,</w:t>
      </w:r>
      <w:r w:rsidR="001518C3">
        <w:rPr>
          <w:rFonts w:ascii="Calibri" w:eastAsia="Calibri" w:hAnsi="Calibri" w:cs="Calibri"/>
          <w:b/>
          <w:bCs/>
          <w:sz w:val="28"/>
          <w:szCs w:val="28"/>
        </w:rPr>
        <w:t xml:space="preserve"> 202</w:t>
      </w:r>
      <w:r w:rsidR="003C5955">
        <w:rPr>
          <w:rFonts w:ascii="Calibri" w:eastAsia="Calibri" w:hAnsi="Calibri" w:cs="Calibri"/>
          <w:b/>
          <w:bCs/>
          <w:sz w:val="28"/>
          <w:szCs w:val="28"/>
        </w:rPr>
        <w:t>1</w:t>
      </w:r>
      <w:r w:rsidRPr="52311532">
        <w:rPr>
          <w:rFonts w:ascii="Calibri" w:eastAsia="Calibri" w:hAnsi="Calibri" w:cs="Calibri"/>
          <w:b/>
          <w:bCs/>
          <w:sz w:val="28"/>
          <w:szCs w:val="28"/>
        </w:rPr>
        <w:t xml:space="preserve"> 10:00 AM</w:t>
      </w:r>
    </w:p>
    <w:p w14:paraId="50556591" w14:textId="237B6122" w:rsidR="77B86BA8" w:rsidRDefault="00022B0D" w:rsidP="0003143C">
      <w:pPr>
        <w:spacing w:after="0" w:line="240" w:lineRule="auto"/>
        <w:jc w:val="center"/>
      </w:pPr>
      <w:r>
        <w:rPr>
          <w:rFonts w:ascii="Calibri" w:eastAsia="Calibri" w:hAnsi="Calibri" w:cs="Calibri"/>
          <w:b/>
          <w:bCs/>
          <w:sz w:val="28"/>
          <w:szCs w:val="28"/>
        </w:rPr>
        <w:t>Remote Attendance*</w:t>
      </w:r>
    </w:p>
    <w:p w14:paraId="04F01115" w14:textId="6C32AD3E" w:rsidR="77B86BA8" w:rsidRDefault="77B86BA8" w:rsidP="00DD3F3A">
      <w:pPr>
        <w:spacing w:after="0"/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Montpelier, VT</w:t>
      </w:r>
      <w:r w:rsidRPr="77B86BA8">
        <w:rPr>
          <w:rFonts w:ascii="Calibri" w:eastAsia="Calibri" w:hAnsi="Calibri" w:cs="Calibri"/>
          <w:b/>
          <w:bCs/>
        </w:rPr>
        <w:t xml:space="preserve"> </w:t>
      </w:r>
      <w:r w:rsidRPr="77B86BA8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2EC0EAC6" w14:textId="3EBBEF34" w:rsidR="00DD3F3A" w:rsidRDefault="52311532" w:rsidP="52311532">
      <w:pPr>
        <w:jc w:val="center"/>
        <w:rPr>
          <w:rFonts w:ascii="Calibri" w:eastAsia="Calibri" w:hAnsi="Calibri" w:cs="Calibri"/>
          <w:b/>
          <w:bCs/>
          <w:sz w:val="28"/>
          <w:szCs w:val="28"/>
          <w:highlight w:val="yellow"/>
        </w:rPr>
      </w:pPr>
      <w:r w:rsidRPr="52311532">
        <w:rPr>
          <w:rFonts w:ascii="Calibri" w:eastAsia="Calibri" w:hAnsi="Calibri" w:cs="Calibri"/>
          <w:b/>
          <w:bCs/>
          <w:sz w:val="28"/>
          <w:szCs w:val="28"/>
        </w:rPr>
        <w:t>Agenda</w:t>
      </w:r>
    </w:p>
    <w:p w14:paraId="06BD91AD" w14:textId="4FDC8A0E" w:rsidR="77B86BA8" w:rsidRDefault="08A15985" w:rsidP="08A15985">
      <w:pPr>
        <w:rPr>
          <w:rFonts w:ascii="Calibri" w:eastAsia="Calibri" w:hAnsi="Calibri" w:cs="Calibri"/>
        </w:rPr>
      </w:pPr>
      <w:r w:rsidRPr="08A15985">
        <w:rPr>
          <w:rFonts w:ascii="Calibri" w:eastAsia="Calibri" w:hAnsi="Calibri" w:cs="Calibri"/>
        </w:rPr>
        <w:t xml:space="preserve">                                                  </w:t>
      </w:r>
    </w:p>
    <w:p w14:paraId="217E296F" w14:textId="2AE9DB18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Call to Order:  </w:t>
      </w:r>
    </w:p>
    <w:p w14:paraId="09D20298" w14:textId="03D17E30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Approval of minutes of </w:t>
      </w:r>
      <w:r w:rsidR="009E489B">
        <w:rPr>
          <w:rFonts w:ascii="Calibri" w:eastAsia="Calibri" w:hAnsi="Calibri" w:cs="Calibri"/>
        </w:rPr>
        <w:t xml:space="preserve">November 4, </w:t>
      </w:r>
      <w:r w:rsidR="003C3A84">
        <w:rPr>
          <w:rFonts w:ascii="Calibri" w:eastAsia="Calibri" w:hAnsi="Calibri" w:cs="Calibri"/>
        </w:rPr>
        <w:t>2020</w:t>
      </w:r>
      <w:r w:rsidRPr="08A15985">
        <w:rPr>
          <w:rFonts w:ascii="Calibri" w:eastAsia="Calibri" w:hAnsi="Calibri" w:cs="Calibri"/>
        </w:rPr>
        <w:t xml:space="preserve"> meeting:   </w:t>
      </w:r>
    </w:p>
    <w:p w14:paraId="0D44E257" w14:textId="3A4B5B1E" w:rsidR="124736EA" w:rsidRPr="000713FA" w:rsidRDefault="08A15985" w:rsidP="124736EA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>Public Comment</w:t>
      </w:r>
      <w:r w:rsidR="001518C3">
        <w:rPr>
          <w:rFonts w:ascii="Calibri" w:eastAsia="Calibri" w:hAnsi="Calibri" w:cs="Calibri"/>
        </w:rPr>
        <w:t>:</w:t>
      </w:r>
    </w:p>
    <w:p w14:paraId="6F96A3CC" w14:textId="77F35ED1" w:rsidR="000713FA" w:rsidRDefault="52311532" w:rsidP="000713FA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>Executive Director's Report</w:t>
      </w:r>
      <w:r w:rsidR="001518C3">
        <w:rPr>
          <w:rFonts w:ascii="Calibri" w:eastAsia="Calibri" w:hAnsi="Calibri" w:cs="Calibri"/>
        </w:rPr>
        <w:t>:</w:t>
      </w:r>
    </w:p>
    <w:p w14:paraId="1FAE9D2D" w14:textId="204FAD61" w:rsidR="00DC623C" w:rsidRDefault="00DC623C" w:rsidP="52311532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>Annual Report discussion:</w:t>
      </w:r>
    </w:p>
    <w:p w14:paraId="1ACE8A4C" w14:textId="23E69791" w:rsidR="00053DC5" w:rsidRDefault="00053DC5" w:rsidP="00053DC5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 xml:space="preserve">Other business:   </w:t>
      </w:r>
      <w:r w:rsidR="00F33B5C">
        <w:rPr>
          <w:rFonts w:ascii="Calibri" w:eastAsia="Calibri" w:hAnsi="Calibri" w:cs="Calibri"/>
        </w:rPr>
        <w:t>reimbu</w:t>
      </w:r>
      <w:r w:rsidR="00F87383">
        <w:rPr>
          <w:rFonts w:ascii="Calibri" w:eastAsia="Calibri" w:hAnsi="Calibri" w:cs="Calibri"/>
        </w:rPr>
        <w:t>r</w:t>
      </w:r>
      <w:r w:rsidR="00F33B5C">
        <w:rPr>
          <w:rFonts w:ascii="Calibri" w:eastAsia="Calibri" w:hAnsi="Calibri" w:cs="Calibri"/>
        </w:rPr>
        <w:t>sement form</w:t>
      </w:r>
      <w:r w:rsidR="00F87383">
        <w:rPr>
          <w:rFonts w:ascii="Calibri" w:eastAsia="Calibri" w:hAnsi="Calibri" w:cs="Calibri"/>
        </w:rPr>
        <w:t xml:space="preserve"> reminder</w:t>
      </w:r>
    </w:p>
    <w:p w14:paraId="33A5AA79" w14:textId="3ECD7358" w:rsidR="77B86BA8" w:rsidRDefault="52311532" w:rsidP="08A15985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 xml:space="preserve">Executive Session to Discuss Complaints and Guidance Requests  </w:t>
      </w:r>
    </w:p>
    <w:p w14:paraId="35F9A171" w14:textId="18F616BA" w:rsidR="00B72337" w:rsidRPr="0077697D" w:rsidRDefault="52311532" w:rsidP="00B72337">
      <w:pPr>
        <w:pStyle w:val="ListParagraph"/>
        <w:numPr>
          <w:ilvl w:val="0"/>
          <w:numId w:val="1"/>
        </w:numPr>
        <w:spacing w:after="0" w:line="240" w:lineRule="auto"/>
      </w:pPr>
      <w:r w:rsidRPr="0077697D">
        <w:rPr>
          <w:rFonts w:ascii="Calibri" w:eastAsia="Calibri" w:hAnsi="Calibri" w:cs="Calibri"/>
        </w:rPr>
        <w:t>Adjournment:</w:t>
      </w:r>
    </w:p>
    <w:p w14:paraId="33D2A13B" w14:textId="5AC073D4" w:rsidR="0077697D" w:rsidRDefault="0077697D" w:rsidP="0077697D">
      <w:pPr>
        <w:spacing w:after="0" w:line="240" w:lineRule="auto"/>
      </w:pPr>
    </w:p>
    <w:p w14:paraId="0934D1EC" w14:textId="0943825C" w:rsidR="00526A94" w:rsidRDefault="00526A94" w:rsidP="00526A94">
      <w:pPr>
        <w:spacing w:after="0" w:line="240" w:lineRule="auto"/>
      </w:pPr>
      <w:r>
        <w:t>On the morning of the meeting, the</w:t>
      </w:r>
      <w:r w:rsidR="00403130">
        <w:t xml:space="preserve"> Zoom </w:t>
      </w:r>
      <w:r>
        <w:t xml:space="preserve">meeting ID number and password </w:t>
      </w:r>
      <w:r w:rsidR="009E489B">
        <w:t>needed</w:t>
      </w:r>
      <w:r>
        <w:t xml:space="preserve"> will be posted on the Ethics Commission web site under “Meetings.”  Directions for attending the meeting via internet video </w:t>
      </w:r>
      <w:r w:rsidR="009E489B">
        <w:t xml:space="preserve">or by telephone </w:t>
      </w:r>
      <w:r>
        <w:t xml:space="preserve">will </w:t>
      </w:r>
      <w:r w:rsidR="009E489B">
        <w:t>included</w:t>
      </w:r>
      <w:r>
        <w:t>.</w:t>
      </w:r>
    </w:p>
    <w:p w14:paraId="24286974" w14:textId="77777777" w:rsidR="0077697D" w:rsidRDefault="0077697D" w:rsidP="0077697D">
      <w:pPr>
        <w:spacing w:after="0" w:line="240" w:lineRule="auto"/>
      </w:pPr>
    </w:p>
    <w:sectPr w:rsidR="0077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036BB"/>
    <w:multiLevelType w:val="hybridMultilevel"/>
    <w:tmpl w:val="D2468036"/>
    <w:lvl w:ilvl="0" w:tplc="FA6A4194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BCDBB7"/>
    <w:rsid w:val="00012754"/>
    <w:rsid w:val="00022B0D"/>
    <w:rsid w:val="0003143C"/>
    <w:rsid w:val="00053DC5"/>
    <w:rsid w:val="000713FA"/>
    <w:rsid w:val="00095039"/>
    <w:rsid w:val="001518C3"/>
    <w:rsid w:val="00176CEB"/>
    <w:rsid w:val="001E34D2"/>
    <w:rsid w:val="002F0C18"/>
    <w:rsid w:val="003233E0"/>
    <w:rsid w:val="00345BE0"/>
    <w:rsid w:val="003A4841"/>
    <w:rsid w:val="003B197D"/>
    <w:rsid w:val="003C3A84"/>
    <w:rsid w:val="003C5955"/>
    <w:rsid w:val="00403130"/>
    <w:rsid w:val="00526A94"/>
    <w:rsid w:val="00537372"/>
    <w:rsid w:val="00576CFC"/>
    <w:rsid w:val="005A5942"/>
    <w:rsid w:val="00695723"/>
    <w:rsid w:val="006A051A"/>
    <w:rsid w:val="0071290C"/>
    <w:rsid w:val="0077697D"/>
    <w:rsid w:val="0078272E"/>
    <w:rsid w:val="008C1A9F"/>
    <w:rsid w:val="009025A4"/>
    <w:rsid w:val="009C0C67"/>
    <w:rsid w:val="009E489B"/>
    <w:rsid w:val="00A8113E"/>
    <w:rsid w:val="00AC6BD3"/>
    <w:rsid w:val="00B62044"/>
    <w:rsid w:val="00B72337"/>
    <w:rsid w:val="00BD6193"/>
    <w:rsid w:val="00CF2876"/>
    <w:rsid w:val="00D146C9"/>
    <w:rsid w:val="00D5360C"/>
    <w:rsid w:val="00DC623C"/>
    <w:rsid w:val="00DD3F3A"/>
    <w:rsid w:val="00E449BA"/>
    <w:rsid w:val="00E752A3"/>
    <w:rsid w:val="00EB3F04"/>
    <w:rsid w:val="00F33B5C"/>
    <w:rsid w:val="00F87383"/>
    <w:rsid w:val="08A15985"/>
    <w:rsid w:val="124736EA"/>
    <w:rsid w:val="14BCDBB7"/>
    <w:rsid w:val="52311532"/>
    <w:rsid w:val="77B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DBB7"/>
  <w15:chartTrackingRefBased/>
  <w15:docId w15:val="{AB2ACF72-1593-4B2F-A4E9-3B1C340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Novins, Larry</cp:lastModifiedBy>
  <cp:revision>8</cp:revision>
  <dcterms:created xsi:type="dcterms:W3CDTF">2020-12-17T22:17:00Z</dcterms:created>
  <dcterms:modified xsi:type="dcterms:W3CDTF">2020-12-17T22:22:00Z</dcterms:modified>
</cp:coreProperties>
</file>