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A11B1" w14:textId="77777777" w:rsidR="0020663B" w:rsidRDefault="0020663B" w:rsidP="0020663B"/>
    <w:p w14:paraId="00D574F1" w14:textId="209BC57B" w:rsidR="0020663B" w:rsidRDefault="00B11C78" w:rsidP="0020663B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APPROVED</w:t>
      </w:r>
      <w:bookmarkStart w:id="0" w:name="_GoBack"/>
      <w:bookmarkEnd w:id="0"/>
      <w:r w:rsidR="0020663B">
        <w:rPr>
          <w:rFonts w:ascii="Arial-BoldMT" w:hAnsi="Arial-BoldMT" w:cs="Arial-BoldMT"/>
          <w:b/>
          <w:bCs/>
          <w:color w:val="000000"/>
        </w:rPr>
        <w:t xml:space="preserve"> MINUTES</w:t>
      </w:r>
    </w:p>
    <w:p w14:paraId="17F3F986" w14:textId="77777777" w:rsidR="0020663B" w:rsidRDefault="0020663B" w:rsidP="0020663B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</w:p>
    <w:p w14:paraId="05B85776" w14:textId="77777777" w:rsidR="0020663B" w:rsidRDefault="0020663B" w:rsidP="0020663B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</w:p>
    <w:p w14:paraId="0BFFF751" w14:textId="77777777" w:rsidR="0020663B" w:rsidRDefault="0020663B" w:rsidP="0020663B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STATE ETHICS COMMISSION</w:t>
      </w:r>
    </w:p>
    <w:p w14:paraId="75BF850C" w14:textId="77777777" w:rsidR="0020663B" w:rsidRDefault="0020663B" w:rsidP="0020663B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</w:p>
    <w:p w14:paraId="4F6022C5" w14:textId="77777777" w:rsidR="0020663B" w:rsidRPr="00C347B8" w:rsidRDefault="0020663B" w:rsidP="0020663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C347B8">
        <w:rPr>
          <w:rFonts w:ascii="Arial" w:hAnsi="Arial" w:cs="Arial"/>
          <w:color w:val="000000"/>
        </w:rPr>
        <w:t>Wednesday, April 4, 2018</w:t>
      </w:r>
    </w:p>
    <w:p w14:paraId="3622B61C" w14:textId="77777777" w:rsidR="0020663B" w:rsidRPr="00C347B8" w:rsidRDefault="0020663B" w:rsidP="002066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CB12224" w14:textId="77777777" w:rsidR="0020663B" w:rsidRPr="00C347B8" w:rsidRDefault="0020663B" w:rsidP="0020663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C347B8">
        <w:rPr>
          <w:rFonts w:ascii="Arial" w:hAnsi="Arial" w:cs="Arial"/>
          <w:color w:val="000000"/>
        </w:rPr>
        <w:t>6 Baldwin Street</w:t>
      </w:r>
    </w:p>
    <w:p w14:paraId="6277B457" w14:textId="77777777" w:rsidR="0020663B" w:rsidRPr="00C347B8" w:rsidRDefault="0020663B" w:rsidP="0020663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C347B8">
        <w:rPr>
          <w:rFonts w:ascii="Arial" w:hAnsi="Arial" w:cs="Arial"/>
          <w:color w:val="000000"/>
        </w:rPr>
        <w:t>Room 315</w:t>
      </w:r>
    </w:p>
    <w:p w14:paraId="254E51C9" w14:textId="77777777" w:rsidR="0020663B" w:rsidRPr="00C347B8" w:rsidRDefault="0020663B" w:rsidP="0020663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C347B8">
        <w:rPr>
          <w:rFonts w:ascii="Arial" w:hAnsi="Arial" w:cs="Arial"/>
          <w:color w:val="000000"/>
        </w:rPr>
        <w:t>Montpelier, VT 05633</w:t>
      </w:r>
    </w:p>
    <w:p w14:paraId="48A4603D" w14:textId="77777777" w:rsidR="0020663B" w:rsidRPr="00C347B8" w:rsidRDefault="0020663B" w:rsidP="002066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50CE44B" w14:textId="77777777" w:rsidR="0020663B" w:rsidRPr="00C347B8" w:rsidRDefault="0020663B" w:rsidP="002066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A9EECCF" w14:textId="77777777" w:rsidR="0020663B" w:rsidRPr="00C347B8" w:rsidRDefault="0020663B" w:rsidP="0020663B">
      <w:pPr>
        <w:rPr>
          <w:rFonts w:ascii="Arial" w:hAnsi="Arial" w:cs="Arial"/>
        </w:rPr>
      </w:pPr>
      <w:r w:rsidRPr="00C347B8">
        <w:rPr>
          <w:rFonts w:ascii="Arial" w:hAnsi="Arial" w:cs="Arial"/>
        </w:rPr>
        <w:t>Present were Commissioners Madeline Motta, C</w:t>
      </w:r>
      <w:r w:rsidR="00202697" w:rsidRPr="00C347B8">
        <w:rPr>
          <w:rFonts w:ascii="Arial" w:hAnsi="Arial" w:cs="Arial"/>
        </w:rPr>
        <w:t>hris Davis, Julie Hulburd, S</w:t>
      </w:r>
      <w:r w:rsidRPr="00C347B8">
        <w:rPr>
          <w:rFonts w:ascii="Arial" w:hAnsi="Arial" w:cs="Arial"/>
        </w:rPr>
        <w:t xml:space="preserve">uzanne Lowensohn, </w:t>
      </w:r>
      <w:r w:rsidR="00202697" w:rsidRPr="00C347B8">
        <w:rPr>
          <w:rFonts w:ascii="Arial" w:hAnsi="Arial" w:cs="Arial"/>
        </w:rPr>
        <w:t xml:space="preserve">and </w:t>
      </w:r>
      <w:r w:rsidRPr="00C347B8">
        <w:rPr>
          <w:rFonts w:ascii="Arial" w:hAnsi="Arial" w:cs="Arial"/>
        </w:rPr>
        <w:t xml:space="preserve">Sarah Vangel and Executive Director, Brian Leven.  </w:t>
      </w:r>
    </w:p>
    <w:p w14:paraId="7DEF99B0" w14:textId="77777777" w:rsidR="0020663B" w:rsidRPr="00C347B8" w:rsidRDefault="0020663B" w:rsidP="0020663B">
      <w:pPr>
        <w:rPr>
          <w:rFonts w:ascii="Arial" w:hAnsi="Arial" w:cs="Arial"/>
        </w:rPr>
      </w:pPr>
    </w:p>
    <w:p w14:paraId="6BE7E2A1" w14:textId="77777777" w:rsidR="0020663B" w:rsidRPr="00C347B8" w:rsidRDefault="0020663B" w:rsidP="002066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47B8">
        <w:rPr>
          <w:rFonts w:ascii="Arial" w:hAnsi="Arial" w:cs="Arial"/>
        </w:rPr>
        <w:t>Madeline Motta call</w:t>
      </w:r>
      <w:r w:rsidR="00202697" w:rsidRPr="00C347B8">
        <w:rPr>
          <w:rFonts w:ascii="Arial" w:hAnsi="Arial" w:cs="Arial"/>
        </w:rPr>
        <w:t>ed the meeting to order at 10:09 a.m</w:t>
      </w:r>
      <w:r w:rsidRPr="00C347B8">
        <w:rPr>
          <w:rFonts w:ascii="Arial" w:hAnsi="Arial" w:cs="Arial"/>
        </w:rPr>
        <w:t>.</w:t>
      </w:r>
    </w:p>
    <w:p w14:paraId="39EE37B2" w14:textId="77777777" w:rsidR="0020663B" w:rsidRPr="00C347B8" w:rsidRDefault="0020663B" w:rsidP="0020663B">
      <w:pPr>
        <w:pStyle w:val="ListParagraph"/>
        <w:rPr>
          <w:rFonts w:ascii="Arial" w:hAnsi="Arial" w:cs="Arial"/>
        </w:rPr>
      </w:pPr>
    </w:p>
    <w:p w14:paraId="02DB6F3A" w14:textId="77777777" w:rsidR="0020663B" w:rsidRPr="00C347B8" w:rsidRDefault="00202697" w:rsidP="002066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47B8">
        <w:rPr>
          <w:rFonts w:ascii="Arial" w:hAnsi="Arial" w:cs="Arial"/>
        </w:rPr>
        <w:t>Chris Davis moved to approve the minutes of the Commission’s March 7, 2018 meeting. Julie Hulburd seconded the motion.  Motion approved unanimously.</w:t>
      </w:r>
    </w:p>
    <w:p w14:paraId="3746A317" w14:textId="77777777" w:rsidR="0020663B" w:rsidRPr="00C347B8" w:rsidRDefault="0020663B" w:rsidP="0020663B">
      <w:pPr>
        <w:rPr>
          <w:rFonts w:ascii="Arial" w:hAnsi="Arial" w:cs="Arial"/>
        </w:rPr>
      </w:pPr>
    </w:p>
    <w:p w14:paraId="2BEB8AD7" w14:textId="77777777" w:rsidR="0020663B" w:rsidRPr="00C347B8" w:rsidRDefault="00202697" w:rsidP="002066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47B8">
        <w:rPr>
          <w:rFonts w:ascii="Arial" w:hAnsi="Arial" w:cs="Arial"/>
        </w:rPr>
        <w:t xml:space="preserve">Discussion about the </w:t>
      </w:r>
      <w:r w:rsidR="0020663B" w:rsidRPr="00C347B8">
        <w:rPr>
          <w:rFonts w:ascii="Arial" w:hAnsi="Arial" w:cs="Arial"/>
        </w:rPr>
        <w:t>State Ethics Code</w:t>
      </w:r>
      <w:r w:rsidRPr="00C347B8">
        <w:rPr>
          <w:rFonts w:ascii="Arial" w:hAnsi="Arial" w:cs="Arial"/>
        </w:rPr>
        <w:t xml:space="preserve"> and revised draft of the General Principles and cover letter to be submitted to the House and Senate Committees on Government Operations.</w:t>
      </w:r>
    </w:p>
    <w:p w14:paraId="063A30A7" w14:textId="77777777" w:rsidR="0020663B" w:rsidRPr="00C347B8" w:rsidRDefault="0020663B" w:rsidP="0020663B">
      <w:pPr>
        <w:rPr>
          <w:rFonts w:ascii="Arial" w:hAnsi="Arial" w:cs="Arial"/>
        </w:rPr>
      </w:pPr>
      <w:r w:rsidRPr="00C347B8">
        <w:rPr>
          <w:rFonts w:ascii="Arial" w:hAnsi="Arial" w:cs="Arial"/>
        </w:rPr>
        <w:t xml:space="preserve"> </w:t>
      </w:r>
    </w:p>
    <w:p w14:paraId="01692248" w14:textId="77777777" w:rsidR="0020663B" w:rsidRPr="00C347B8" w:rsidRDefault="00202697" w:rsidP="002066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47B8">
        <w:rPr>
          <w:rFonts w:ascii="Arial" w:hAnsi="Arial" w:cs="Arial"/>
        </w:rPr>
        <w:t xml:space="preserve">Discussion about SEC </w:t>
      </w:r>
      <w:r w:rsidR="0020663B" w:rsidRPr="00C347B8">
        <w:rPr>
          <w:rFonts w:ascii="Arial" w:hAnsi="Arial" w:cs="Arial"/>
        </w:rPr>
        <w:t>Operating Policies and Procedures</w:t>
      </w:r>
      <w:r w:rsidRPr="00C347B8">
        <w:rPr>
          <w:rFonts w:ascii="Arial" w:hAnsi="Arial" w:cs="Arial"/>
        </w:rPr>
        <w:t>, initial draft provided by Chris Davis.</w:t>
      </w:r>
    </w:p>
    <w:p w14:paraId="3954CCB1" w14:textId="77777777" w:rsidR="0020663B" w:rsidRPr="00C347B8" w:rsidRDefault="0020663B" w:rsidP="0020663B">
      <w:pPr>
        <w:rPr>
          <w:rFonts w:ascii="Arial" w:hAnsi="Arial" w:cs="Arial"/>
        </w:rPr>
      </w:pPr>
    </w:p>
    <w:p w14:paraId="053D8669" w14:textId="77777777" w:rsidR="0020663B" w:rsidRPr="00C347B8" w:rsidRDefault="00202697" w:rsidP="002066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47B8">
        <w:rPr>
          <w:rFonts w:ascii="Arial" w:hAnsi="Arial" w:cs="Arial"/>
        </w:rPr>
        <w:t xml:space="preserve">Discussion about SEC </w:t>
      </w:r>
      <w:r w:rsidR="0020663B" w:rsidRPr="00C347B8">
        <w:rPr>
          <w:rFonts w:ascii="Arial" w:hAnsi="Arial" w:cs="Arial"/>
        </w:rPr>
        <w:t>Marketing Plan</w:t>
      </w:r>
      <w:r w:rsidRPr="00C347B8">
        <w:rPr>
          <w:rFonts w:ascii="Arial" w:hAnsi="Arial" w:cs="Arial"/>
        </w:rPr>
        <w:t>, prepared by Julie Hulburd.  Discussion also covered SEC website and guidance offered to public officials.</w:t>
      </w:r>
    </w:p>
    <w:p w14:paraId="245A1C80" w14:textId="77777777" w:rsidR="0020663B" w:rsidRPr="00C347B8" w:rsidRDefault="0020663B" w:rsidP="0020663B">
      <w:pPr>
        <w:rPr>
          <w:rFonts w:ascii="Arial" w:hAnsi="Arial" w:cs="Arial"/>
        </w:rPr>
      </w:pPr>
    </w:p>
    <w:p w14:paraId="30041060" w14:textId="77777777" w:rsidR="0020663B" w:rsidRPr="00C347B8" w:rsidRDefault="00202697" w:rsidP="002066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47B8">
        <w:rPr>
          <w:rFonts w:ascii="Arial" w:hAnsi="Arial" w:cs="Arial"/>
        </w:rPr>
        <w:t xml:space="preserve">Discussion about </w:t>
      </w:r>
      <w:r w:rsidR="0020663B" w:rsidRPr="00C347B8">
        <w:rPr>
          <w:rFonts w:ascii="Arial" w:hAnsi="Arial" w:cs="Arial"/>
        </w:rPr>
        <w:t>Complaint Case Management and Monitoring Systems Discussion</w:t>
      </w:r>
      <w:r w:rsidRPr="00C347B8">
        <w:rPr>
          <w:rFonts w:ascii="Arial" w:hAnsi="Arial" w:cs="Arial"/>
        </w:rPr>
        <w:t>.  Chris Davis reported on his research on Middlebury College’s system.  Madeline Motta reported on her discussion with the Vermont Attorney General’s Office.</w:t>
      </w:r>
    </w:p>
    <w:p w14:paraId="26F4FD5B" w14:textId="77777777" w:rsidR="0020663B" w:rsidRPr="00C347B8" w:rsidRDefault="0020663B" w:rsidP="0020663B">
      <w:pPr>
        <w:rPr>
          <w:rFonts w:ascii="Arial" w:hAnsi="Arial" w:cs="Arial"/>
        </w:rPr>
      </w:pPr>
    </w:p>
    <w:p w14:paraId="1FA854AB" w14:textId="77777777" w:rsidR="0020663B" w:rsidRPr="00C347B8" w:rsidRDefault="0020663B" w:rsidP="002066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47B8">
        <w:rPr>
          <w:rFonts w:ascii="Arial" w:hAnsi="Arial" w:cs="Arial"/>
        </w:rPr>
        <w:t>Coordination of Commissioners schedules with Legislative Committee Hearings</w:t>
      </w:r>
      <w:r w:rsidR="00202697" w:rsidRPr="00C347B8">
        <w:rPr>
          <w:rFonts w:ascii="Arial" w:hAnsi="Arial" w:cs="Arial"/>
        </w:rPr>
        <w:t>; proposed dates are April 25 and 27 and May 2.</w:t>
      </w:r>
    </w:p>
    <w:p w14:paraId="17C4D7F9" w14:textId="77777777" w:rsidR="0020663B" w:rsidRPr="00C347B8" w:rsidRDefault="0020663B" w:rsidP="0020663B">
      <w:pPr>
        <w:rPr>
          <w:rFonts w:ascii="Arial" w:hAnsi="Arial" w:cs="Arial"/>
        </w:rPr>
      </w:pPr>
    </w:p>
    <w:p w14:paraId="759E399B" w14:textId="77777777" w:rsidR="0020663B" w:rsidRPr="00C347B8" w:rsidRDefault="00202697" w:rsidP="002066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47B8">
        <w:rPr>
          <w:rFonts w:ascii="Arial" w:hAnsi="Arial" w:cs="Arial"/>
        </w:rPr>
        <w:t>Julie Hulburd moved to a</w:t>
      </w:r>
      <w:r w:rsidR="0020663B" w:rsidRPr="00C347B8">
        <w:rPr>
          <w:rFonts w:ascii="Arial" w:hAnsi="Arial" w:cs="Arial"/>
        </w:rPr>
        <w:t>djourn</w:t>
      </w:r>
      <w:r w:rsidRPr="00C347B8">
        <w:rPr>
          <w:rFonts w:ascii="Arial" w:hAnsi="Arial" w:cs="Arial"/>
        </w:rPr>
        <w:t>; Sarah Vangel seconded; motion approved unanimously; SEC adjourned at 1:08.</w:t>
      </w:r>
    </w:p>
    <w:p w14:paraId="5214DA75" w14:textId="77777777" w:rsidR="0020663B" w:rsidRPr="00C347B8" w:rsidRDefault="0020663B" w:rsidP="0020663B">
      <w:pPr>
        <w:rPr>
          <w:rFonts w:ascii="Arial" w:hAnsi="Arial" w:cs="Arial"/>
        </w:rPr>
      </w:pPr>
    </w:p>
    <w:p w14:paraId="050D8AC2" w14:textId="77777777" w:rsidR="009C09BB" w:rsidRDefault="009C09BB"/>
    <w:sectPr w:rsidR="009C0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477B6"/>
    <w:multiLevelType w:val="hybridMultilevel"/>
    <w:tmpl w:val="8B1C3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95B19"/>
    <w:multiLevelType w:val="hybridMultilevel"/>
    <w:tmpl w:val="63C0290C"/>
    <w:lvl w:ilvl="0" w:tplc="B7BE691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3B"/>
    <w:rsid w:val="00133232"/>
    <w:rsid w:val="00202697"/>
    <w:rsid w:val="0020663B"/>
    <w:rsid w:val="009C09BB"/>
    <w:rsid w:val="00B11C78"/>
    <w:rsid w:val="00C3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FA0F6"/>
  <w15:chartTrackingRefBased/>
  <w15:docId w15:val="{F8D82D54-BFC4-43A8-8BEF-CD18D223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63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Leven, Brian</dc:creator>
  <cp:keywords/>
  <dc:description/>
  <cp:lastModifiedBy>Leven, Brian</cp:lastModifiedBy>
  <cp:revision>3</cp:revision>
  <dcterms:created xsi:type="dcterms:W3CDTF">2018-05-02T12:12:00Z</dcterms:created>
  <dcterms:modified xsi:type="dcterms:W3CDTF">2018-06-06T12:34:00Z</dcterms:modified>
</cp:coreProperties>
</file>